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9FEEA" w14:textId="77777777" w:rsidR="004666F1" w:rsidRPr="00CA2D40" w:rsidRDefault="006B4ADB" w:rsidP="006B4ADB">
      <w:pPr>
        <w:jc w:val="center"/>
        <w:rPr>
          <w:rFonts w:ascii="ＭＳ ゴシック" w:eastAsia="ＭＳ ゴシック" w:hAnsi="ＭＳ ゴシック"/>
          <w:b/>
          <w:sz w:val="22"/>
        </w:rPr>
      </w:pPr>
      <w:r>
        <w:rPr>
          <w:rFonts w:ascii="ＭＳ ゴシック" w:eastAsia="ＭＳ ゴシック" w:hAnsi="ＭＳ ゴシック" w:hint="eastAsia"/>
          <w:b/>
          <w:sz w:val="22"/>
        </w:rPr>
        <w:t>豊洲新</w:t>
      </w:r>
      <w:r w:rsidR="0060415E">
        <w:rPr>
          <w:rFonts w:ascii="ＭＳ ゴシック" w:eastAsia="ＭＳ ゴシック" w:hAnsi="ＭＳ ゴシック" w:hint="eastAsia"/>
          <w:b/>
          <w:sz w:val="22"/>
        </w:rPr>
        <w:t>市</w:t>
      </w:r>
      <w:r w:rsidR="004666F1" w:rsidRPr="00CA2D40">
        <w:rPr>
          <w:rFonts w:ascii="ＭＳ ゴシック" w:eastAsia="ＭＳ ゴシック" w:hAnsi="ＭＳ ゴシック" w:hint="eastAsia"/>
          <w:b/>
          <w:sz w:val="22"/>
        </w:rPr>
        <w:t>場</w:t>
      </w:r>
      <w:r>
        <w:rPr>
          <w:rFonts w:ascii="ＭＳ ゴシック" w:eastAsia="ＭＳ ゴシック" w:hAnsi="ＭＳ ゴシック" w:hint="eastAsia"/>
          <w:b/>
          <w:sz w:val="22"/>
        </w:rPr>
        <w:t>と地下ピット視察報告</w:t>
      </w:r>
    </w:p>
    <w:p w14:paraId="6FA5205C" w14:textId="77777777" w:rsidR="005D0CCD" w:rsidRDefault="005D0CCD" w:rsidP="005D0CCD">
      <w:pPr>
        <w:ind w:firstLineChars="100" w:firstLine="210"/>
      </w:pPr>
    </w:p>
    <w:p w14:paraId="2CD762F5" w14:textId="77777777" w:rsidR="004666F1" w:rsidRDefault="006B4ADB" w:rsidP="005D0CCD">
      <w:pPr>
        <w:ind w:firstLineChars="100" w:firstLine="210"/>
      </w:pPr>
      <w:r>
        <w:rPr>
          <w:rFonts w:hint="eastAsia"/>
        </w:rPr>
        <w:t>新市場の</w:t>
      </w:r>
      <w:r w:rsidR="004666F1">
        <w:rPr>
          <w:rFonts w:hint="eastAsia"/>
        </w:rPr>
        <w:t>地下に盛り土がされていなかったことが発覚</w:t>
      </w:r>
      <w:r w:rsidR="005D0CCD">
        <w:rPr>
          <w:rFonts w:hint="eastAsia"/>
        </w:rPr>
        <w:t>。</w:t>
      </w:r>
      <w:r w:rsidR="004666F1">
        <w:rPr>
          <w:rFonts w:hint="eastAsia"/>
        </w:rPr>
        <w:t>最初にこれを視察し</w:t>
      </w:r>
      <w:r w:rsidR="005D0CCD">
        <w:rPr>
          <w:rFonts w:hint="eastAsia"/>
        </w:rPr>
        <w:t>、写真を公開した</w:t>
      </w:r>
      <w:r w:rsidR="004666F1">
        <w:rPr>
          <w:rFonts w:hint="eastAsia"/>
        </w:rPr>
        <w:t>共産党に続き、知事、各会派は次々に</w:t>
      </w:r>
      <w:r w:rsidR="005D0CCD">
        <w:rPr>
          <w:rFonts w:hint="eastAsia"/>
        </w:rPr>
        <w:t>現地を</w:t>
      </w:r>
      <w:r w:rsidR="004666F1">
        <w:rPr>
          <w:rFonts w:hint="eastAsia"/>
        </w:rPr>
        <w:t>視察。</w:t>
      </w:r>
      <w:r w:rsidR="00736561">
        <w:rPr>
          <w:rFonts w:hint="eastAsia"/>
        </w:rPr>
        <w:t>都議会</w:t>
      </w:r>
      <w:r w:rsidR="004666F1">
        <w:rPr>
          <w:rFonts w:hint="eastAsia"/>
        </w:rPr>
        <w:t>生活者ネット</w:t>
      </w:r>
      <w:r w:rsidR="00736561">
        <w:rPr>
          <w:rFonts w:hint="eastAsia"/>
        </w:rPr>
        <w:t>ワーク</w:t>
      </w:r>
      <w:r w:rsidR="004666F1">
        <w:rPr>
          <w:rFonts w:hint="eastAsia"/>
        </w:rPr>
        <w:t>も、</w:t>
      </w:r>
      <w:r w:rsidR="004666F1">
        <w:rPr>
          <w:rFonts w:hint="eastAsia"/>
        </w:rPr>
        <w:t>9</w:t>
      </w:r>
      <w:r w:rsidR="004666F1">
        <w:rPr>
          <w:rFonts w:hint="eastAsia"/>
        </w:rPr>
        <w:t>月</w:t>
      </w:r>
      <w:r w:rsidR="004666F1">
        <w:rPr>
          <w:rFonts w:hint="eastAsia"/>
        </w:rPr>
        <w:t>13</w:t>
      </w:r>
      <w:r w:rsidR="004666F1">
        <w:rPr>
          <w:rFonts w:hint="eastAsia"/>
        </w:rPr>
        <w:t>日、豊洲新市場と、水産</w:t>
      </w:r>
      <w:r w:rsidR="00FF13DC">
        <w:rPr>
          <w:rFonts w:hint="eastAsia"/>
        </w:rPr>
        <w:t>卸売場</w:t>
      </w:r>
      <w:r w:rsidR="004666F1">
        <w:rPr>
          <w:rFonts w:hint="eastAsia"/>
        </w:rPr>
        <w:t>棟の地下空間を視察した。さらに</w:t>
      </w:r>
      <w:r w:rsidR="004666F1">
        <w:rPr>
          <w:rFonts w:hint="eastAsia"/>
        </w:rPr>
        <w:t>14</w:t>
      </w:r>
      <w:r w:rsidR="004666F1">
        <w:rPr>
          <w:rFonts w:hint="eastAsia"/>
        </w:rPr>
        <w:t>日には、再び水産</w:t>
      </w:r>
      <w:r w:rsidR="00FF13DC">
        <w:rPr>
          <w:rFonts w:hint="eastAsia"/>
        </w:rPr>
        <w:t>卸売場</w:t>
      </w:r>
      <w:r w:rsidR="004666F1">
        <w:rPr>
          <w:rFonts w:hint="eastAsia"/>
        </w:rPr>
        <w:t>棟地下と、青果棟地下を視察した。</w:t>
      </w:r>
    </w:p>
    <w:p w14:paraId="5DFC1C75" w14:textId="77777777" w:rsidR="004666F1" w:rsidRDefault="004666F1" w:rsidP="004666F1">
      <w:r>
        <w:rPr>
          <w:rFonts w:hint="eastAsia"/>
        </w:rPr>
        <w:t xml:space="preserve">　豊洲市場は、</w:t>
      </w:r>
      <w:r w:rsidR="00507040">
        <w:rPr>
          <w:rFonts w:hint="eastAsia"/>
        </w:rPr>
        <w:t>3</w:t>
      </w:r>
      <w:r>
        <w:rPr>
          <w:rFonts w:hint="eastAsia"/>
        </w:rPr>
        <w:t>つの街区（</w:t>
      </w:r>
      <w:r w:rsidR="00507040">
        <w:rPr>
          <w:rFonts w:hint="eastAsia"/>
        </w:rPr>
        <w:t>5</w:t>
      </w:r>
      <w:r>
        <w:rPr>
          <w:rFonts w:hint="eastAsia"/>
        </w:rPr>
        <w:t>街区；青果棟、</w:t>
      </w:r>
      <w:r w:rsidR="00507040">
        <w:rPr>
          <w:rFonts w:hint="eastAsia"/>
        </w:rPr>
        <w:t>6</w:t>
      </w:r>
      <w:r>
        <w:rPr>
          <w:rFonts w:hint="eastAsia"/>
        </w:rPr>
        <w:t>街区；水産仲</w:t>
      </w:r>
      <w:r w:rsidR="00FF13DC">
        <w:rPr>
          <w:rFonts w:hint="eastAsia"/>
        </w:rPr>
        <w:t>卸売場</w:t>
      </w:r>
      <w:r w:rsidR="00317F7F">
        <w:rPr>
          <w:rFonts w:hint="eastAsia"/>
        </w:rPr>
        <w:t>棟</w:t>
      </w:r>
      <w:r>
        <w:rPr>
          <w:rFonts w:hint="eastAsia"/>
        </w:rPr>
        <w:t>；</w:t>
      </w:r>
      <w:r w:rsidR="00507040">
        <w:rPr>
          <w:rFonts w:hint="eastAsia"/>
        </w:rPr>
        <w:t>7</w:t>
      </w:r>
      <w:r>
        <w:rPr>
          <w:rFonts w:hint="eastAsia"/>
        </w:rPr>
        <w:t>街区；水産</w:t>
      </w:r>
      <w:r w:rsidR="00FF13DC">
        <w:rPr>
          <w:rFonts w:hint="eastAsia"/>
        </w:rPr>
        <w:t>卸売場</w:t>
      </w:r>
      <w:r w:rsidR="00317F7F">
        <w:rPr>
          <w:rFonts w:hint="eastAsia"/>
        </w:rPr>
        <w:t>棟</w:t>
      </w:r>
      <w:r>
        <w:rPr>
          <w:rFonts w:hint="eastAsia"/>
        </w:rPr>
        <w:t>）からなっている。街区の間は、環状２号線と、</w:t>
      </w:r>
      <w:r w:rsidR="006B4ADB">
        <w:rPr>
          <w:rFonts w:hint="eastAsia"/>
        </w:rPr>
        <w:t>補助</w:t>
      </w:r>
      <w:r w:rsidR="006B4ADB">
        <w:rPr>
          <w:rFonts w:hint="eastAsia"/>
        </w:rPr>
        <w:t>315</w:t>
      </w:r>
      <w:r>
        <w:rPr>
          <w:rFonts w:hint="eastAsia"/>
        </w:rPr>
        <w:t>号線の二つの道路で十文字に分断されている。</w:t>
      </w:r>
    </w:p>
    <w:p w14:paraId="2BDC8AF9" w14:textId="77777777" w:rsidR="0099695A" w:rsidRDefault="0099695A" w:rsidP="004666F1"/>
    <w:p w14:paraId="46CC3D76" w14:textId="77777777" w:rsidR="004666F1" w:rsidRPr="0099695A" w:rsidRDefault="009772A6" w:rsidP="004666F1">
      <w:pPr>
        <w:rPr>
          <w:b/>
        </w:rPr>
      </w:pPr>
      <w:r>
        <w:rPr>
          <w:noProof/>
        </w:rPr>
        <mc:AlternateContent>
          <mc:Choice Requires="wps">
            <w:drawing>
              <wp:anchor distT="45720" distB="45720" distL="114300" distR="114300" simplePos="0" relativeHeight="251643392" behindDoc="0" locked="0" layoutInCell="1" allowOverlap="1" wp14:anchorId="6AC37160" wp14:editId="66E16F1A">
                <wp:simplePos x="0" y="0"/>
                <wp:positionH relativeFrom="column">
                  <wp:posOffset>3236492</wp:posOffset>
                </wp:positionH>
                <wp:positionV relativeFrom="paragraph">
                  <wp:posOffset>10942</wp:posOffset>
                </wp:positionV>
                <wp:extent cx="2583180" cy="6251575"/>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251575"/>
                        </a:xfrm>
                        <a:prstGeom prst="rect">
                          <a:avLst/>
                        </a:prstGeom>
                        <a:solidFill>
                          <a:srgbClr val="FFFFFF"/>
                        </a:solidFill>
                        <a:ln w="9525">
                          <a:noFill/>
                          <a:miter lim="800000"/>
                          <a:headEnd/>
                          <a:tailEnd/>
                        </a:ln>
                      </wps:spPr>
                      <wps:txbx>
                        <w:txbxContent>
                          <w:p w14:paraId="7C178E09" w14:textId="77777777" w:rsidR="00EC310A" w:rsidRDefault="00043EA7">
                            <w:r>
                              <w:rPr>
                                <w:noProof/>
                              </w:rPr>
                              <w:drawing>
                                <wp:inline distT="0" distB="0" distL="0" distR="0" wp14:anchorId="75212593" wp14:editId="13AB6520">
                                  <wp:extent cx="2391410" cy="3094990"/>
                                  <wp:effectExtent l="0" t="0" r="0" b="3810"/>
                                  <wp:docPr id="4" name="図 4" descr="Macintosh HD:Users:voicejapan: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oicejapan:Download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1410" cy="3094990"/>
                                          </a:xfrm>
                                          <a:prstGeom prst="rect">
                                            <a:avLst/>
                                          </a:prstGeom>
                                          <a:noFill/>
                                          <a:ln>
                                            <a:noFill/>
                                          </a:ln>
                                        </pic:spPr>
                                      </pic:pic>
                                    </a:graphicData>
                                  </a:graphic>
                                </wp:inline>
                              </w:drawing>
                            </w:r>
                          </w:p>
                          <w:p w14:paraId="2EB0F7DD" w14:textId="77777777" w:rsidR="0094690E" w:rsidRDefault="00043EA7">
                            <w:r>
                              <w:rPr>
                                <w:noProof/>
                              </w:rPr>
                              <w:drawing>
                                <wp:inline distT="0" distB="0" distL="0" distR="0" wp14:anchorId="315345AE" wp14:editId="62A501DF">
                                  <wp:extent cx="2391410" cy="3193415"/>
                                  <wp:effectExtent l="0" t="0" r="0" b="6985"/>
                                  <wp:docPr id="5" name="図 5" descr="Macintosh HD:Users:voicejapan: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oicejapan:Download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1410" cy="31934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254.85pt;margin-top:.85pt;width:203.4pt;height:492.2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YoUECAAAvBAAADgAAAGRycy9lMm9Eb2MueG1srFPBjtMwEL0j8Q+W7zRNaLbdqOlq6VKEtAtI&#10;Cx/gOk5j4XiC7TYpx1ZCfAS/gDjzPfkRxm63W+CG8MGa8XieZ948T6+6WpGNMFaCzmk8GFIiNIdC&#10;6lVOP7xfPJtQYh3TBVOgRU63wtKr2dMn07bJRAIVqEIYgiDaZm2T08q5JosiyytRMzuARmgMlmBq&#10;5tA1q6gwrEX0WkXJcHgRtWCKxgAX1uLpzSFIZwG/LAV3b8vSCkdUTrE2F3YT9qXfo9mUZSvDmkry&#10;YxnsH6qomdT46AnqhjlG1kb+BVVLbsBC6QYc6gjKUnIResBu4uEf3dxXrBGhFyTHNiea7P+D5W82&#10;7wyRRU6TeEyJZjUOqd9/6Xff+93Pfv+V9Ptv/X7f736gTxJPWNvYDPPuG8x03QvocPChedvcAv9o&#10;iYZ5xfRKXBsDbSVYgQXHPjM6Sz3gWA+ybO+gwHfZ2kEA6kpTezaRH4LoOLjtaViic4TjYZJOnscT&#10;DHGMXSRpnI7T8AbLHtIbY90rATXxRk4NqiHAs82tdb4clj1c8a9ZULJYSKWCY1bLuTJkw1A5i7CO&#10;6L9dU5q0Ob1MkzQga/D5QVS1dKhsJeucToZ++XSWeTpe6iLYjkl1sLESpY/8eEoO5Lhu2eFFT9oS&#10;ii0yZeCgYPxxaFRgPlPSonpzaj+tmRGUqNca2b6MRyMv9+CM0nGCjjmPLM8jTHOEyqmj5GDOXfgi&#10;vl4N1ziVUga+His51oqqDDQef5CX/bkfbj3+89kvAAAA//8DAFBLAwQUAAYACAAAACEABHsoZ90A&#10;AAAJAQAADwAAAGRycy9kb3ducmV2LnhtbEyPQU+DQBCF7yb+h82YeDF2aSNQkKVRE43X1v6AAaZA&#10;ZGcJuy303zue9DQzeS9vvlfsFjuoC02+d2xgvYpAEdeu6bk1cPx6f9yC8gG5wcExGbiSh115e1Ng&#10;3riZ93Q5hFZJCPscDXQhjLnWvu7Iol+5kVi0k5ssBjmnVjcTzhJuB72JokRb7Fk+dDjSW0f19+Fs&#10;DZw+54c4m6uPcEz3T8kr9mnlrsbc3y0vz6ACLeHPDL/4gg6lMFXuzI1Xg4E4ylKxiiBD9GydxKAq&#10;WbbJBnRZ6P8Nyh8AAAD//wMAUEsBAi0AFAAGAAgAAAAhAOSZw8D7AAAA4QEAABMAAAAAAAAAAAAA&#10;AAAAAAAAAFtDb250ZW50X1R5cGVzXS54bWxQSwECLQAUAAYACAAAACEAI7Jq4dcAAACUAQAACwAA&#10;AAAAAAAAAAAAAAAsAQAAX3JlbHMvLnJlbHNQSwECLQAUAAYACAAAACEAUb/YoUECAAAvBAAADgAA&#10;AAAAAAAAAAAAAAAsAgAAZHJzL2Uyb0RvYy54bWxQSwECLQAUAAYACAAAACEABHsoZ90AAAAJAQAA&#10;DwAAAAAAAAAAAAAAAACZBAAAZHJzL2Rvd25yZXYueG1sUEsFBgAAAAAEAAQA8wAAAKMFAAAAAA==&#10;" stroked="f">
                <v:textbox>
                  <w:txbxContent>
                    <w:p w14:paraId="7C178E09" w14:textId="77777777" w:rsidR="00EC310A" w:rsidRDefault="00043EA7">
                      <w:r>
                        <w:rPr>
                          <w:noProof/>
                        </w:rPr>
                        <w:drawing>
                          <wp:inline distT="0" distB="0" distL="0" distR="0" wp14:anchorId="75212593" wp14:editId="13AB6520">
                            <wp:extent cx="2391410" cy="3094990"/>
                            <wp:effectExtent l="0" t="0" r="0" b="3810"/>
                            <wp:docPr id="4" name="図 4" descr="Macintosh HD:Users:voicejapan: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oicejapan:Download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1410" cy="3094990"/>
                                    </a:xfrm>
                                    <a:prstGeom prst="rect">
                                      <a:avLst/>
                                    </a:prstGeom>
                                    <a:noFill/>
                                    <a:ln>
                                      <a:noFill/>
                                    </a:ln>
                                  </pic:spPr>
                                </pic:pic>
                              </a:graphicData>
                            </a:graphic>
                          </wp:inline>
                        </w:drawing>
                      </w:r>
                    </w:p>
                    <w:p w14:paraId="2EB0F7DD" w14:textId="77777777" w:rsidR="0094690E" w:rsidRDefault="00043EA7">
                      <w:r>
                        <w:rPr>
                          <w:noProof/>
                        </w:rPr>
                        <w:drawing>
                          <wp:inline distT="0" distB="0" distL="0" distR="0" wp14:anchorId="315345AE" wp14:editId="62A501DF">
                            <wp:extent cx="2391410" cy="3193415"/>
                            <wp:effectExtent l="0" t="0" r="0" b="6985"/>
                            <wp:docPr id="5" name="図 5" descr="Macintosh HD:Users:voicejapan: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oicejapan:Download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410" cy="3193415"/>
                                    </a:xfrm>
                                    <a:prstGeom prst="rect">
                                      <a:avLst/>
                                    </a:prstGeom>
                                    <a:noFill/>
                                    <a:ln>
                                      <a:noFill/>
                                    </a:ln>
                                  </pic:spPr>
                                </pic:pic>
                              </a:graphicData>
                            </a:graphic>
                          </wp:inline>
                        </w:drawing>
                      </w:r>
                    </w:p>
                  </w:txbxContent>
                </v:textbox>
                <w10:wrap type="square"/>
              </v:shape>
            </w:pict>
          </mc:Fallback>
        </mc:AlternateContent>
      </w:r>
      <w:r w:rsidR="004666F1" w:rsidRPr="0099695A">
        <w:rPr>
          <w:rFonts w:hint="eastAsia"/>
          <w:b/>
        </w:rPr>
        <w:t>■視察ルート</w:t>
      </w:r>
    </w:p>
    <w:p w14:paraId="245EAAE4" w14:textId="77777777" w:rsidR="004666F1" w:rsidRDefault="00507040" w:rsidP="004666F1">
      <w:r>
        <w:rPr>
          <w:rFonts w:hint="eastAsia"/>
        </w:rPr>
        <w:t>9</w:t>
      </w:r>
      <w:r w:rsidR="004666F1">
        <w:rPr>
          <w:rFonts w:hint="eastAsia"/>
        </w:rPr>
        <w:t>月</w:t>
      </w:r>
      <w:r w:rsidR="004666F1">
        <w:rPr>
          <w:rFonts w:hint="eastAsia"/>
        </w:rPr>
        <w:t>1</w:t>
      </w:r>
      <w:r w:rsidR="004666F1">
        <w:t>3</w:t>
      </w:r>
      <w:r w:rsidR="004666F1">
        <w:rPr>
          <w:rFonts w:hint="eastAsia"/>
        </w:rPr>
        <w:t>日　豊洲新市場管理施設棟　→　水産</w:t>
      </w:r>
      <w:r w:rsidR="00FF13DC">
        <w:rPr>
          <w:rFonts w:hint="eastAsia"/>
        </w:rPr>
        <w:t>卸売場</w:t>
      </w:r>
      <w:r w:rsidR="004666F1">
        <w:rPr>
          <w:rFonts w:hint="eastAsia"/>
        </w:rPr>
        <w:t>棟　→　水産</w:t>
      </w:r>
      <w:r w:rsidR="00FF13DC">
        <w:rPr>
          <w:rFonts w:hint="eastAsia"/>
        </w:rPr>
        <w:t>卸売場</w:t>
      </w:r>
      <w:r w:rsidR="004666F1">
        <w:rPr>
          <w:rFonts w:hint="eastAsia"/>
        </w:rPr>
        <w:t>地下ピット　→　連絡通路　→　水産仲</w:t>
      </w:r>
      <w:r w:rsidR="00FF13DC">
        <w:rPr>
          <w:rFonts w:hint="eastAsia"/>
        </w:rPr>
        <w:t>卸売場</w:t>
      </w:r>
      <w:r w:rsidR="004666F1">
        <w:rPr>
          <w:rFonts w:hint="eastAsia"/>
        </w:rPr>
        <w:t xml:space="preserve">棟　→　</w:t>
      </w:r>
      <w:r w:rsidR="006B4ADB">
        <w:rPr>
          <w:rFonts w:hint="eastAsia"/>
        </w:rPr>
        <w:t xml:space="preserve">青果棟　→　</w:t>
      </w:r>
      <w:r w:rsidR="004666F1">
        <w:rPr>
          <w:rFonts w:hint="eastAsia"/>
        </w:rPr>
        <w:t>地下水処理システム</w:t>
      </w:r>
    </w:p>
    <w:p w14:paraId="5ECEAA31" w14:textId="77777777" w:rsidR="004666F1" w:rsidRDefault="00507040" w:rsidP="004666F1">
      <w:r>
        <w:rPr>
          <w:rFonts w:hint="eastAsia"/>
        </w:rPr>
        <w:t>9</w:t>
      </w:r>
      <w:r w:rsidR="004666F1">
        <w:rPr>
          <w:rFonts w:hint="eastAsia"/>
        </w:rPr>
        <w:t>月</w:t>
      </w:r>
      <w:r>
        <w:rPr>
          <w:rFonts w:hint="eastAsia"/>
        </w:rPr>
        <w:t>14</w:t>
      </w:r>
      <w:r w:rsidR="004666F1">
        <w:rPr>
          <w:rFonts w:hint="eastAsia"/>
        </w:rPr>
        <w:t>日　水産</w:t>
      </w:r>
      <w:r w:rsidR="00FF13DC">
        <w:rPr>
          <w:rFonts w:hint="eastAsia"/>
        </w:rPr>
        <w:t>卸売場</w:t>
      </w:r>
      <w:r w:rsidR="004666F1">
        <w:rPr>
          <w:rFonts w:hint="eastAsia"/>
        </w:rPr>
        <w:t>棟地下ピット　→　青果棟地下ピット</w:t>
      </w:r>
    </w:p>
    <w:p w14:paraId="396410F0" w14:textId="77777777" w:rsidR="0099695A" w:rsidRDefault="0099695A" w:rsidP="004666F1"/>
    <w:p w14:paraId="4EEA99AF" w14:textId="77777777" w:rsidR="004666F1" w:rsidRPr="0099695A" w:rsidRDefault="004666F1" w:rsidP="004666F1">
      <w:pPr>
        <w:rPr>
          <w:b/>
        </w:rPr>
      </w:pPr>
      <w:r w:rsidRPr="0099695A">
        <w:rPr>
          <w:rFonts w:hint="eastAsia"/>
          <w:b/>
        </w:rPr>
        <w:t>■見学者通路、水産</w:t>
      </w:r>
      <w:r w:rsidR="00FF13DC">
        <w:rPr>
          <w:rFonts w:hint="eastAsia"/>
          <w:b/>
        </w:rPr>
        <w:t>卸売場</w:t>
      </w:r>
      <w:r w:rsidRPr="0099695A">
        <w:rPr>
          <w:rFonts w:hint="eastAsia"/>
          <w:b/>
        </w:rPr>
        <w:t>棟見学ギャラリー、水産</w:t>
      </w:r>
      <w:r w:rsidR="00FF13DC">
        <w:rPr>
          <w:rFonts w:hint="eastAsia"/>
          <w:b/>
        </w:rPr>
        <w:t>卸売場</w:t>
      </w:r>
      <w:r w:rsidRPr="0099695A">
        <w:rPr>
          <w:rFonts w:hint="eastAsia"/>
          <w:b/>
        </w:rPr>
        <w:t>棟、荷捌き場、共同魚処理場</w:t>
      </w:r>
    </w:p>
    <w:p w14:paraId="1916A7E4" w14:textId="77777777" w:rsidR="004666F1" w:rsidRDefault="004666F1" w:rsidP="004666F1">
      <w:r>
        <w:rPr>
          <w:rFonts w:hint="eastAsia"/>
        </w:rPr>
        <w:t xml:space="preserve">　豊洲市場は、衛生上の見地から築地市場とは違い、市場利用者と一般市民の立ち入り場所を分ける運営をすることとなっており、一般市民は、売場には入れず、駅から通じている通路を通って、ギャラリーから見学することとなっている。駅からの通路は、３つの棟に通じている。当日は大雨のため、ま</w:t>
      </w:r>
      <w:r w:rsidR="009E13CD">
        <w:rPr>
          <w:rFonts w:hint="eastAsia"/>
        </w:rPr>
        <w:t>だ公開していない見学者用の通路を開けてもらい、管理棟から水産卸売場</w:t>
      </w:r>
      <w:r>
        <w:rPr>
          <w:rFonts w:hint="eastAsia"/>
        </w:rPr>
        <w:t>棟へ移動した。</w:t>
      </w:r>
    </w:p>
    <w:p w14:paraId="15339D16" w14:textId="77777777" w:rsidR="004666F1" w:rsidRDefault="004666F1" w:rsidP="004666F1">
      <w:r>
        <w:rPr>
          <w:rFonts w:hint="eastAsia"/>
        </w:rPr>
        <w:t xml:space="preserve">　全面ガラス張りのギャラリーのすぐ下にみえるフロアでは、まぐろの競りなどが行われ、ギャラリーの上部は空いているため、</w:t>
      </w:r>
      <w:r w:rsidR="00736561">
        <w:rPr>
          <w:rFonts w:hint="eastAsia"/>
        </w:rPr>
        <w:t>競り</w:t>
      </w:r>
      <w:r>
        <w:rPr>
          <w:rFonts w:hint="eastAsia"/>
        </w:rPr>
        <w:t>売りの声も聞こえるようになっているとのことである。</w:t>
      </w:r>
    </w:p>
    <w:p w14:paraId="781E24DD" w14:textId="77777777" w:rsidR="00507040" w:rsidRDefault="0017264D" w:rsidP="0017264D">
      <w:r>
        <w:rPr>
          <w:rFonts w:hint="eastAsia"/>
        </w:rPr>
        <w:t xml:space="preserve">　下に降りてフロアを横切り、車から荷を下ろす荷捌き場を見学。駐車スペースが縦駐車を前提としており、横開きの車が多い昨今の事情に対応していないとの</w:t>
      </w:r>
      <w:r w:rsidR="00DC71CB">
        <w:rPr>
          <w:rFonts w:hint="eastAsia"/>
        </w:rPr>
        <w:t>批判が出されている。これには２つの駐車スペースを使って車を横付けにするとのことであった</w:t>
      </w:r>
      <w:r w:rsidR="00507040">
        <w:rPr>
          <w:rFonts w:hint="eastAsia"/>
        </w:rPr>
        <w:t>。</w:t>
      </w:r>
    </w:p>
    <w:p w14:paraId="37792440" w14:textId="77777777" w:rsidR="00507040" w:rsidRDefault="00507040" w:rsidP="0017264D"/>
    <w:p w14:paraId="3D708FBB" w14:textId="77777777" w:rsidR="00DC71CB" w:rsidRDefault="00DC71CB" w:rsidP="0017264D">
      <w:pPr>
        <w:rPr>
          <w:rFonts w:ascii="ＭＳ Ｐゴシック" w:eastAsia="ＭＳ Ｐゴシック" w:hAnsi="ＭＳ Ｐゴシック"/>
          <w:b/>
          <w:sz w:val="20"/>
          <w:szCs w:val="20"/>
        </w:rPr>
      </w:pPr>
      <w:r w:rsidRPr="00DC71CB">
        <w:rPr>
          <w:rFonts w:ascii="ＭＳ Ｐゴシック" w:eastAsia="ＭＳ Ｐゴシック" w:hAnsi="ＭＳ Ｐゴシック" w:hint="eastAsia"/>
          <w:sz w:val="20"/>
          <w:szCs w:val="20"/>
        </w:rPr>
        <w:t>写真</w:t>
      </w:r>
      <w:r w:rsidR="0017264D" w:rsidRPr="00DC71CB">
        <w:rPr>
          <w:rFonts w:ascii="ＭＳ Ｐゴシック" w:eastAsia="ＭＳ Ｐゴシック" w:hAnsi="ＭＳ Ｐゴシック" w:hint="eastAsia"/>
          <w:b/>
          <w:sz w:val="20"/>
          <w:szCs w:val="20"/>
        </w:rPr>
        <w:t>1卸売場フ</w:t>
      </w:r>
      <w:r w:rsidR="009772A6" w:rsidRPr="00DC71CB">
        <w:rPr>
          <w:rFonts w:ascii="ＭＳ Ｐゴシック" w:eastAsia="ＭＳ Ｐゴシック" w:hAnsi="ＭＳ Ｐゴシック" w:hint="eastAsia"/>
          <w:b/>
          <w:sz w:val="20"/>
          <w:szCs w:val="20"/>
        </w:rPr>
        <w:t xml:space="preserve">ロア奥にガラス張りの見学ギャラリー　</w:t>
      </w:r>
    </w:p>
    <w:p w14:paraId="2246C2AA" w14:textId="77777777" w:rsidR="009772A6" w:rsidRPr="00DC71CB" w:rsidRDefault="0017264D" w:rsidP="0017264D">
      <w:pPr>
        <w:rPr>
          <w:rFonts w:ascii="ＭＳ Ｐゴシック" w:eastAsia="ＭＳ Ｐゴシック" w:hAnsi="ＭＳ Ｐゴシック"/>
          <w:b/>
          <w:sz w:val="20"/>
          <w:szCs w:val="20"/>
        </w:rPr>
      </w:pPr>
      <w:r w:rsidRPr="00DC71CB">
        <w:rPr>
          <w:rFonts w:ascii="ＭＳ Ｐゴシック" w:eastAsia="ＭＳ Ｐゴシック" w:hAnsi="ＭＳ Ｐゴシック" w:hint="eastAsia"/>
          <w:b/>
          <w:sz w:val="20"/>
          <w:szCs w:val="20"/>
        </w:rPr>
        <w:t>写真2</w:t>
      </w:r>
      <w:r w:rsidRPr="00DC71CB">
        <w:rPr>
          <w:rFonts w:ascii="ＭＳ Ｐゴシック" w:eastAsia="ＭＳ Ｐゴシック" w:hAnsi="ＭＳ Ｐゴシック"/>
          <w:b/>
          <w:sz w:val="20"/>
          <w:szCs w:val="20"/>
        </w:rPr>
        <w:t xml:space="preserve"> </w:t>
      </w:r>
      <w:r w:rsidRPr="00DC71CB">
        <w:rPr>
          <w:rFonts w:ascii="ＭＳ Ｐゴシック" w:eastAsia="ＭＳ Ｐゴシック" w:hAnsi="ＭＳ Ｐゴシック" w:hint="eastAsia"/>
          <w:b/>
          <w:sz w:val="20"/>
          <w:szCs w:val="20"/>
        </w:rPr>
        <w:t>荷捌き</w:t>
      </w:r>
      <w:r w:rsidR="009772A6" w:rsidRPr="00DC71CB">
        <w:rPr>
          <w:rFonts w:ascii="ＭＳ Ｐゴシック" w:eastAsia="ＭＳ Ｐゴシック" w:hAnsi="ＭＳ Ｐゴシック" w:hint="eastAsia"/>
          <w:b/>
          <w:sz w:val="20"/>
          <w:szCs w:val="20"/>
        </w:rPr>
        <w:t>場</w:t>
      </w:r>
    </w:p>
    <w:p w14:paraId="0FA6C369" w14:textId="77777777" w:rsidR="004666F1" w:rsidRDefault="0094690E" w:rsidP="004666F1">
      <w:r>
        <w:rPr>
          <w:noProof/>
        </w:rPr>
        <w:lastRenderedPageBreak/>
        <mc:AlternateContent>
          <mc:Choice Requires="wps">
            <w:drawing>
              <wp:anchor distT="45720" distB="45720" distL="114300" distR="114300" simplePos="0" relativeHeight="251652608" behindDoc="0" locked="0" layoutInCell="1" allowOverlap="1" wp14:anchorId="7170229E" wp14:editId="75ECEFFF">
                <wp:simplePos x="0" y="0"/>
                <wp:positionH relativeFrom="column">
                  <wp:posOffset>-421463</wp:posOffset>
                </wp:positionH>
                <wp:positionV relativeFrom="paragraph">
                  <wp:posOffset>-6099</wp:posOffset>
                </wp:positionV>
                <wp:extent cx="2477135" cy="8505825"/>
                <wp:effectExtent l="0" t="0" r="0"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8505825"/>
                        </a:xfrm>
                        <a:prstGeom prst="rect">
                          <a:avLst/>
                        </a:prstGeom>
                        <a:solidFill>
                          <a:srgbClr val="FFFFFF"/>
                        </a:solidFill>
                        <a:ln w="9525">
                          <a:noFill/>
                          <a:miter lim="800000"/>
                          <a:headEnd/>
                          <a:tailEnd/>
                        </a:ln>
                      </wps:spPr>
                      <wps:txbx>
                        <w:txbxContent>
                          <w:p w14:paraId="66A51B80" w14:textId="77777777" w:rsidR="0094690E" w:rsidRDefault="00043EA7">
                            <w:r>
                              <w:rPr>
                                <w:noProof/>
                              </w:rPr>
                              <w:drawing>
                                <wp:inline distT="0" distB="0" distL="0" distR="0" wp14:anchorId="6F45A3CC" wp14:editId="5DA9B681">
                                  <wp:extent cx="2279015" cy="2757170"/>
                                  <wp:effectExtent l="0" t="0" r="6985" b="11430"/>
                                  <wp:docPr id="10" name="図 10" descr="Macintosh HD:Users:voicejapan:Download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voicejapan:Download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015" cy="2757170"/>
                                          </a:xfrm>
                                          <a:prstGeom prst="rect">
                                            <a:avLst/>
                                          </a:prstGeom>
                                          <a:noFill/>
                                          <a:ln>
                                            <a:noFill/>
                                          </a:ln>
                                        </pic:spPr>
                                      </pic:pic>
                                    </a:graphicData>
                                  </a:graphic>
                                </wp:inline>
                              </w:drawing>
                            </w:r>
                          </w:p>
                          <w:p w14:paraId="671CF190" w14:textId="77777777" w:rsidR="0094690E" w:rsidRDefault="00043EA7">
                            <w:r>
                              <w:rPr>
                                <w:noProof/>
                              </w:rPr>
                              <w:drawing>
                                <wp:inline distT="0" distB="0" distL="0" distR="0" wp14:anchorId="52CB5432" wp14:editId="5D69DA21">
                                  <wp:extent cx="2265045" cy="2306955"/>
                                  <wp:effectExtent l="0" t="0" r="0" b="4445"/>
                                  <wp:docPr id="11" name="図 11" descr="Macintosh HD:Users:voicejapan: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voicejapan:Download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045" cy="2306955"/>
                                          </a:xfrm>
                                          <a:prstGeom prst="rect">
                                            <a:avLst/>
                                          </a:prstGeom>
                                          <a:noFill/>
                                          <a:ln>
                                            <a:noFill/>
                                          </a:ln>
                                        </pic:spPr>
                                      </pic:pic>
                                    </a:graphicData>
                                  </a:graphic>
                                </wp:inline>
                              </w:drawing>
                            </w:r>
                          </w:p>
                          <w:p w14:paraId="5C6C0903" w14:textId="77777777" w:rsidR="0059361F" w:rsidRDefault="00043EA7">
                            <w:r>
                              <w:rPr>
                                <w:noProof/>
                              </w:rPr>
                              <w:drawing>
                                <wp:inline distT="0" distB="0" distL="0" distR="0" wp14:anchorId="40E20745" wp14:editId="3A3DAF65">
                                  <wp:extent cx="2292985" cy="3067050"/>
                                  <wp:effectExtent l="0" t="0" r="0" b="6350"/>
                                  <wp:docPr id="12" name="図 12" descr="Macintosh HD:Users:voicejapan:Download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voicejapan:Download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3067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15pt;margin-top:-.45pt;width:195.05pt;height:669.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MmO0ECAAA0BAAADgAAAGRycy9lMm9Eb2MueG1srFPBjtMwEL0j8Q+W7zRttqHdqOlq6VKEtAtI&#10;Cx/gOk5j4XiC7TYpx1ZCfAS/gDjzPfkRxk63W+CGyMGayXjezLx5nl21lSJbYawEndHRYEiJ0Bxy&#10;qdcZ/fB++WxKiXVM50yBFhndCUuv5k+fzJo6FTGUoHJhCIJomzZ1Rkvn6jSKLC9FxewAaqExWICp&#10;mEPXrKPcsAbRKxXFw+HzqAGT1wa4sBb/3vRBOg/4RSG4e1sUVjiiMoq9uXCacK78Gc1nLF0bVpeS&#10;H9tg/9BFxaTGoieoG+YY2Rj5F1QluQELhRtwqCIoCslFmAGnGQ3/mOa+ZLUIsyA5tj7RZP8fLH+z&#10;fWeIzDN6QYlmFa6oO3zp9t+7/c/u8JV0h2/d4dDtf6BPYk9XU9sUs+5rzHPtC2hx7WF0W98C/2iJ&#10;hkXJ9FpcGwNNKViO7Y58ZnSW2uNYD7Jq7iDHumzjIAC1hak8l8gOQXRc2+60KtE6wvFnPJ5MRhcJ&#10;JRxj02SYTOMk1GDpQ3ptrHsloCLeyKhBLQR4tr21zrfD0ocrvpoFJfOlVCo4Zr1aKEO2DHWzDN8R&#10;/bdrSpMmo5cJ1vZZGnx+kFQlHepayQq7G/rPp7PU0/FS58F2TKrexk6UPvLjKenJce2qDZsJ5Hnu&#10;VpDvkDADvYzx2aFRgvlMSYMSzqj9tGFGUKJeayT9cjQee80HZ5xMYnTMeWR1HmGaI1RGHSW9uXDh&#10;nfSDXeNyChloe+zk2DJKM7B5fEZe++d+uPX42Oe/AAAA//8DAFBLAwQUAAYACAAAACEATuIWWN4A&#10;AAAKAQAADwAAAGRycy9kb3ducmV2LnhtbEyPwU7DMBBE70j8g7WVuKDWoQG3DXEqQAJxbekHbOJt&#10;EjW2o9ht0r9nOdHbjuZpdibfTrYTFxpC652Gp0UCglzlTetqDYefz/kaRIjoDHbekYYrBdgW93c5&#10;ZsaPbkeXfawFh7iQoYYmxj6TMlQNWQwL35Nj7+gHi5HlUEsz4MjhtpPLJFHSYuv4Q4M9fTRUnfZn&#10;q+H4PT6+bMbyKx5Wu2f1ju2q9FetH2bT2yuISFP8h+GvPleHgjuV/uxMEJ2GuVIpo3xsQLCfLlOe&#10;UjKYpmsFssjl7YTiFwAA//8DAFBLAQItABQABgAIAAAAIQDkmcPA+wAAAOEBAAATAAAAAAAAAAAA&#10;AAAAAAAAAABbQ29udGVudF9UeXBlc10ueG1sUEsBAi0AFAAGAAgAAAAhACOyauHXAAAAlAEAAAsA&#10;AAAAAAAAAAAAAAAALAEAAF9yZWxzLy5yZWxzUEsBAi0AFAAGAAgAAAAhABLTJjtBAgAANAQAAA4A&#10;AAAAAAAAAAAAAAAALAIAAGRycy9lMm9Eb2MueG1sUEsBAi0AFAAGAAgAAAAhAE7iFljeAAAACgEA&#10;AA8AAAAAAAAAAAAAAAAAmQQAAGRycy9kb3ducmV2LnhtbFBLBQYAAAAABAAEAPMAAACkBQAAAAA=&#10;" stroked="f">
                <v:textbox>
                  <w:txbxContent>
                    <w:p w14:paraId="66A51B80" w14:textId="77777777" w:rsidR="0094690E" w:rsidRDefault="00043EA7">
                      <w:r>
                        <w:rPr>
                          <w:noProof/>
                        </w:rPr>
                        <w:drawing>
                          <wp:inline distT="0" distB="0" distL="0" distR="0" wp14:anchorId="6F45A3CC" wp14:editId="5DA9B681">
                            <wp:extent cx="2279015" cy="2757170"/>
                            <wp:effectExtent l="0" t="0" r="6985" b="11430"/>
                            <wp:docPr id="10" name="図 10" descr="Macintosh HD:Users:voicejapan:Download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voicejapan:Downloads: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9015" cy="2757170"/>
                                    </a:xfrm>
                                    <a:prstGeom prst="rect">
                                      <a:avLst/>
                                    </a:prstGeom>
                                    <a:noFill/>
                                    <a:ln>
                                      <a:noFill/>
                                    </a:ln>
                                  </pic:spPr>
                                </pic:pic>
                              </a:graphicData>
                            </a:graphic>
                          </wp:inline>
                        </w:drawing>
                      </w:r>
                    </w:p>
                    <w:p w14:paraId="671CF190" w14:textId="77777777" w:rsidR="0094690E" w:rsidRDefault="00043EA7">
                      <w:r>
                        <w:rPr>
                          <w:noProof/>
                        </w:rPr>
                        <w:drawing>
                          <wp:inline distT="0" distB="0" distL="0" distR="0" wp14:anchorId="52CB5432" wp14:editId="5D69DA21">
                            <wp:extent cx="2265045" cy="2306955"/>
                            <wp:effectExtent l="0" t="0" r="0" b="4445"/>
                            <wp:docPr id="11" name="図 11" descr="Macintosh HD:Users:voicejapan: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voicejapan:Download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045" cy="2306955"/>
                                    </a:xfrm>
                                    <a:prstGeom prst="rect">
                                      <a:avLst/>
                                    </a:prstGeom>
                                    <a:noFill/>
                                    <a:ln>
                                      <a:noFill/>
                                    </a:ln>
                                  </pic:spPr>
                                </pic:pic>
                              </a:graphicData>
                            </a:graphic>
                          </wp:inline>
                        </w:drawing>
                      </w:r>
                    </w:p>
                    <w:p w14:paraId="5C6C0903" w14:textId="77777777" w:rsidR="0059361F" w:rsidRDefault="00043EA7">
                      <w:r>
                        <w:rPr>
                          <w:noProof/>
                        </w:rPr>
                        <w:drawing>
                          <wp:inline distT="0" distB="0" distL="0" distR="0" wp14:anchorId="40E20745" wp14:editId="3A3DAF65">
                            <wp:extent cx="2292985" cy="3067050"/>
                            <wp:effectExtent l="0" t="0" r="0" b="6350"/>
                            <wp:docPr id="12" name="図 12" descr="Macintosh HD:Users:voicejapan:Download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voicejapan:Downloads: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2985" cy="3067050"/>
                                    </a:xfrm>
                                    <a:prstGeom prst="rect">
                                      <a:avLst/>
                                    </a:prstGeom>
                                    <a:noFill/>
                                    <a:ln>
                                      <a:noFill/>
                                    </a:ln>
                                  </pic:spPr>
                                </pic:pic>
                              </a:graphicData>
                            </a:graphic>
                          </wp:inline>
                        </w:drawing>
                      </w:r>
                      <w:bookmarkStart w:id="1" w:name="_GoBack"/>
                      <w:bookmarkEnd w:id="1"/>
                    </w:p>
                  </w:txbxContent>
                </v:textbox>
                <w10:wrap type="square"/>
              </v:shape>
            </w:pict>
          </mc:Fallback>
        </mc:AlternateContent>
      </w:r>
      <w:r w:rsidR="004666F1">
        <w:rPr>
          <w:rFonts w:hint="eastAsia"/>
        </w:rPr>
        <w:t xml:space="preserve">　荷下ししたものは、ターレという棟内電動移動乗物で運ばれる。荷を運び込む入口はエアーカーテンがあり、運び来むやいなやシャッター</w:t>
      </w:r>
      <w:r w:rsidR="006B4ADB">
        <w:rPr>
          <w:rFonts w:hint="eastAsia"/>
        </w:rPr>
        <w:t>を</w:t>
      </w:r>
      <w:r w:rsidR="004666F1">
        <w:rPr>
          <w:rFonts w:hint="eastAsia"/>
        </w:rPr>
        <w:t>閉めて、外のほこり等が場内に持ち</w:t>
      </w:r>
      <w:r w:rsidR="006B4ADB">
        <w:rPr>
          <w:rFonts w:hint="eastAsia"/>
        </w:rPr>
        <w:t>こまれるのを防ぐ、</w:t>
      </w:r>
      <w:r w:rsidR="00AE2E38">
        <w:rPr>
          <w:rFonts w:hint="eastAsia"/>
        </w:rPr>
        <w:t>ターレは魚だけでなく水も載せるた</w:t>
      </w:r>
      <w:r w:rsidR="004666F1">
        <w:rPr>
          <w:rFonts w:hint="eastAsia"/>
        </w:rPr>
        <w:t>め</w:t>
      </w:r>
      <w:r w:rsidR="00736561">
        <w:rPr>
          <w:rFonts w:hint="eastAsia"/>
        </w:rPr>
        <w:t>重く</w:t>
      </w:r>
      <w:r w:rsidR="004666F1">
        <w:rPr>
          <w:rFonts w:hint="eastAsia"/>
        </w:rPr>
        <w:t>、床が重量に耐えられるかとの懸念が寄せられているところだ。</w:t>
      </w:r>
    </w:p>
    <w:p w14:paraId="0BA349D9" w14:textId="77777777" w:rsidR="004666F1" w:rsidRDefault="004666F1" w:rsidP="004666F1">
      <w:r>
        <w:rPr>
          <w:rFonts w:hint="eastAsia"/>
        </w:rPr>
        <w:t xml:space="preserve">　場内の一角には、共同の魚の解体処理場がある。仲卸売場店舗面積が狭く、魚の処理に支障があるとの声があるが、店舗でできないものは、共用の処理場も使えるとのことである。３台の処理台が並んでいたが、どのくらいの使用頻度となるのであろうか。</w:t>
      </w:r>
    </w:p>
    <w:p w14:paraId="1254ADE0" w14:textId="77777777" w:rsidR="004666F1" w:rsidRDefault="004666F1" w:rsidP="004666F1">
      <w:r>
        <w:rPr>
          <w:rFonts w:hint="eastAsia"/>
        </w:rPr>
        <w:t>■水産</w:t>
      </w:r>
      <w:r w:rsidR="00FF13DC">
        <w:rPr>
          <w:rFonts w:hint="eastAsia"/>
        </w:rPr>
        <w:t>卸売場</w:t>
      </w:r>
      <w:r>
        <w:rPr>
          <w:rFonts w:hint="eastAsia"/>
        </w:rPr>
        <w:t>棟地下ピット</w:t>
      </w:r>
    </w:p>
    <w:p w14:paraId="559F2C03" w14:textId="77777777" w:rsidR="004666F1" w:rsidRDefault="004666F1" w:rsidP="004666F1">
      <w:pPr>
        <w:ind w:firstLineChars="100" w:firstLine="210"/>
      </w:pPr>
      <w:r>
        <w:rPr>
          <w:rFonts w:hint="eastAsia"/>
        </w:rPr>
        <w:t>右に</w:t>
      </w:r>
      <w:r w:rsidR="00FF13DC">
        <w:rPr>
          <w:rFonts w:hint="eastAsia"/>
        </w:rPr>
        <w:t>卸売場</w:t>
      </w:r>
      <w:r>
        <w:rPr>
          <w:rFonts w:hint="eastAsia"/>
        </w:rPr>
        <w:t>棟と仲</w:t>
      </w:r>
      <w:r w:rsidR="00FF13DC">
        <w:rPr>
          <w:rFonts w:hint="eastAsia"/>
        </w:rPr>
        <w:t>卸売場</w:t>
      </w:r>
      <w:r>
        <w:rPr>
          <w:rFonts w:hint="eastAsia"/>
        </w:rPr>
        <w:t>棟を結ぶ４本の連絡通路、左に上階に行くエレベータを見ながら、建物の端まで移動し、地下に繋がる階段を降り、扉を開けて、扉の外から地下空間を見た。内部は照明もな</w:t>
      </w:r>
      <w:r w:rsidR="00AE2E38">
        <w:rPr>
          <w:rFonts w:hint="eastAsia"/>
        </w:rPr>
        <w:t>く暗く</w:t>
      </w:r>
      <w:r>
        <w:rPr>
          <w:rFonts w:hint="eastAsia"/>
        </w:rPr>
        <w:t>、懐中電灯で照らしながら、共産党が公開した映像と同様な様子を確認した。水が落ちる音を聞いた者もあった。地下には、１センチ程度の水がたまっていた。</w:t>
      </w:r>
    </w:p>
    <w:p w14:paraId="56684D6C" w14:textId="77777777" w:rsidR="004666F1" w:rsidRDefault="004666F1" w:rsidP="004666F1">
      <w:r>
        <w:rPr>
          <w:rFonts w:hint="eastAsia"/>
        </w:rPr>
        <w:t>■連絡通路、水産仲</w:t>
      </w:r>
      <w:r w:rsidR="00FF13DC">
        <w:rPr>
          <w:rFonts w:hint="eastAsia"/>
        </w:rPr>
        <w:t>卸売場</w:t>
      </w:r>
      <w:r>
        <w:rPr>
          <w:rFonts w:hint="eastAsia"/>
        </w:rPr>
        <w:t>棟</w:t>
      </w:r>
    </w:p>
    <w:p w14:paraId="7A6F1C5F" w14:textId="77777777" w:rsidR="004666F1" w:rsidRDefault="004666F1" w:rsidP="004666F1">
      <w:pPr>
        <w:ind w:firstLineChars="100" w:firstLine="210"/>
      </w:pPr>
      <w:r>
        <w:rPr>
          <w:rFonts w:hint="eastAsia"/>
        </w:rPr>
        <w:t>水産</w:t>
      </w:r>
      <w:r w:rsidR="00FF13DC">
        <w:rPr>
          <w:rFonts w:hint="eastAsia"/>
        </w:rPr>
        <w:t>卸売場</w:t>
      </w:r>
      <w:r>
        <w:rPr>
          <w:rFonts w:hint="eastAsia"/>
        </w:rPr>
        <w:t>棟と仲</w:t>
      </w:r>
      <w:r w:rsidR="00FF13DC">
        <w:rPr>
          <w:rFonts w:hint="eastAsia"/>
        </w:rPr>
        <w:t>卸売場</w:t>
      </w:r>
      <w:r>
        <w:rPr>
          <w:rFonts w:hint="eastAsia"/>
        </w:rPr>
        <w:t>棟の間を隔てる道路の下が、４本の連絡通路となっている。ターレの渋滞が懸念されるとの意見が寄せられている。５台のターレが通れるということであるから、</w:t>
      </w:r>
      <w:r>
        <w:rPr>
          <w:rFonts w:hint="eastAsia"/>
        </w:rPr>
        <w:t>4</w:t>
      </w:r>
      <w:r>
        <w:rPr>
          <w:rFonts w:hint="eastAsia"/>
        </w:rPr>
        <w:t>本の通路で、</w:t>
      </w:r>
      <w:r w:rsidR="009E13CD">
        <w:rPr>
          <w:rFonts w:hint="eastAsia"/>
        </w:rPr>
        <w:t>一時に</w:t>
      </w:r>
      <w:r>
        <w:rPr>
          <w:rFonts w:hint="eastAsia"/>
        </w:rPr>
        <w:t>20</w:t>
      </w:r>
      <w:r>
        <w:rPr>
          <w:rFonts w:hint="eastAsia"/>
        </w:rPr>
        <w:t>台が通れるということになる。</w:t>
      </w:r>
    </w:p>
    <w:p w14:paraId="13A0572F" w14:textId="77777777" w:rsidR="00DC71CB" w:rsidRDefault="004666F1" w:rsidP="00DC71CB">
      <w:pPr>
        <w:ind w:firstLineChars="100" w:firstLine="210"/>
      </w:pPr>
      <w:r>
        <w:rPr>
          <w:rFonts w:hint="eastAsia"/>
        </w:rPr>
        <w:t>仲</w:t>
      </w:r>
      <w:r w:rsidR="00FF13DC">
        <w:rPr>
          <w:rFonts w:hint="eastAsia"/>
        </w:rPr>
        <w:t>卸売場</w:t>
      </w:r>
      <w:r>
        <w:rPr>
          <w:rFonts w:hint="eastAsia"/>
        </w:rPr>
        <w:t>棟は、</w:t>
      </w:r>
      <w:r w:rsidR="00E57DCC">
        <w:rPr>
          <w:rFonts w:hint="eastAsia"/>
        </w:rPr>
        <w:t>600</w:t>
      </w:r>
      <w:r>
        <w:rPr>
          <w:rFonts w:hint="eastAsia"/>
        </w:rPr>
        <w:t>もの仲卸業者が売場を構えるところであり１区画一間足らずを基本として、二つ分、三つ分など店舗の大きさに合わせて、仕切りがされている。間口が狭くて包丁が自在に使えないとの意見が出されているとのことだが、たしかに、１区画だけでは、狭くて作業性がよいとは言えない感じである。</w:t>
      </w:r>
      <w:r w:rsidR="00DC71CB">
        <w:rPr>
          <w:rFonts w:hint="eastAsia"/>
        </w:rPr>
        <w:t>店舗内には、すでに冷蔵庫や魚処理台などが搬入されているところも多かった。</w:t>
      </w:r>
    </w:p>
    <w:p w14:paraId="093D647E" w14:textId="77777777" w:rsidR="00DC71CB" w:rsidRDefault="00DC71CB" w:rsidP="00DC71CB">
      <w:pPr>
        <w:ind w:firstLineChars="100" w:firstLine="210"/>
      </w:pPr>
      <w:r>
        <w:rPr>
          <w:rFonts w:hint="eastAsia"/>
        </w:rPr>
        <w:t>店舗前の排水溝が浅いとの意見も出されているようだが、どのくらいの水が使用され、排水溝に流れることになるのか、その設計がどのようになっているのか知りたいところだ。</w:t>
      </w:r>
    </w:p>
    <w:p w14:paraId="1344F504" w14:textId="77777777" w:rsidR="00DC71CB" w:rsidRPr="0017264D" w:rsidRDefault="00DC71CB" w:rsidP="00DC71CB">
      <w:pPr>
        <w:rPr>
          <w:rFonts w:ascii="ＭＳ Ｐゴシック" w:eastAsia="ＭＳ Ｐゴシック" w:hAnsi="ＭＳ Ｐゴシック"/>
          <w:b/>
          <w:sz w:val="20"/>
          <w:szCs w:val="20"/>
        </w:rPr>
      </w:pPr>
      <w:r w:rsidRPr="0017264D">
        <w:rPr>
          <w:rFonts w:ascii="ＭＳ Ｐゴシック" w:eastAsia="ＭＳ Ｐゴシック" w:hAnsi="ＭＳ Ｐゴシック" w:hint="eastAsia"/>
          <w:b/>
          <w:sz w:val="20"/>
          <w:szCs w:val="20"/>
        </w:rPr>
        <w:t>写真3 共同の魚解体処理台</w:t>
      </w:r>
    </w:p>
    <w:p w14:paraId="5778599E" w14:textId="77777777" w:rsidR="00DC71CB" w:rsidRPr="0017264D" w:rsidRDefault="00DC71CB" w:rsidP="00DC71CB">
      <w:pPr>
        <w:rPr>
          <w:rFonts w:ascii="ＭＳ Ｐゴシック" w:eastAsia="ＭＳ Ｐゴシック" w:hAnsi="ＭＳ Ｐゴシック"/>
          <w:b/>
          <w:sz w:val="20"/>
          <w:szCs w:val="20"/>
        </w:rPr>
      </w:pPr>
      <w:r w:rsidRPr="0017264D">
        <w:rPr>
          <w:rFonts w:ascii="ＭＳ Ｐゴシック" w:eastAsia="ＭＳ Ｐゴシック" w:hAnsi="ＭＳ Ｐゴシック" w:hint="eastAsia"/>
          <w:b/>
          <w:sz w:val="20"/>
          <w:szCs w:val="20"/>
        </w:rPr>
        <w:t>写真</w:t>
      </w:r>
      <w:r>
        <w:rPr>
          <w:rFonts w:ascii="ＭＳ Ｐゴシック" w:eastAsia="ＭＳ Ｐゴシック" w:hAnsi="ＭＳ Ｐゴシック" w:hint="eastAsia"/>
          <w:b/>
          <w:sz w:val="20"/>
          <w:szCs w:val="20"/>
        </w:rPr>
        <w:t>4</w:t>
      </w:r>
      <w:r w:rsidRPr="0017264D">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水産</w:t>
      </w:r>
      <w:r w:rsidR="00FF13DC">
        <w:rPr>
          <w:rFonts w:ascii="ＭＳ Ｐゴシック" w:eastAsia="ＭＳ Ｐゴシック" w:hAnsi="ＭＳ Ｐゴシック" w:hint="eastAsia"/>
          <w:b/>
          <w:sz w:val="20"/>
          <w:szCs w:val="20"/>
        </w:rPr>
        <w:t>卸売場</w:t>
      </w:r>
      <w:r>
        <w:rPr>
          <w:rFonts w:ascii="ＭＳ Ｐゴシック" w:eastAsia="ＭＳ Ｐゴシック" w:hAnsi="ＭＳ Ｐゴシック" w:hint="eastAsia"/>
          <w:b/>
          <w:sz w:val="20"/>
          <w:szCs w:val="20"/>
        </w:rPr>
        <w:t>棟と仲</w:t>
      </w:r>
      <w:r w:rsidR="00FF13DC">
        <w:rPr>
          <w:rFonts w:ascii="ＭＳ Ｐゴシック" w:eastAsia="ＭＳ Ｐゴシック" w:hAnsi="ＭＳ Ｐゴシック" w:hint="eastAsia"/>
          <w:b/>
          <w:sz w:val="20"/>
          <w:szCs w:val="20"/>
        </w:rPr>
        <w:t>卸売場</w:t>
      </w:r>
      <w:r>
        <w:rPr>
          <w:rFonts w:ascii="ＭＳ Ｐゴシック" w:eastAsia="ＭＳ Ｐゴシック" w:hAnsi="ＭＳ Ｐゴシック" w:hint="eastAsia"/>
          <w:b/>
          <w:sz w:val="20"/>
          <w:szCs w:val="20"/>
        </w:rPr>
        <w:t>棟の連絡通路</w:t>
      </w:r>
    </w:p>
    <w:p w14:paraId="3F12E0F5" w14:textId="77777777" w:rsidR="00DC71CB" w:rsidRPr="0017264D" w:rsidRDefault="00DC71CB" w:rsidP="00DC71CB">
      <w:pPr>
        <w:rPr>
          <w:rFonts w:ascii="ＭＳ Ｐゴシック" w:eastAsia="ＭＳ Ｐゴシック" w:hAnsi="ＭＳ Ｐゴシック"/>
          <w:b/>
          <w:sz w:val="20"/>
          <w:szCs w:val="20"/>
        </w:rPr>
      </w:pPr>
      <w:r w:rsidRPr="0017264D">
        <w:rPr>
          <w:rFonts w:ascii="ＭＳ Ｐゴシック" w:eastAsia="ＭＳ Ｐゴシック" w:hAnsi="ＭＳ Ｐゴシック" w:hint="eastAsia"/>
          <w:b/>
          <w:sz w:val="20"/>
          <w:szCs w:val="20"/>
        </w:rPr>
        <w:t>写真5</w:t>
      </w:r>
      <w:r w:rsidRPr="0017264D">
        <w:rPr>
          <w:rFonts w:ascii="ＭＳ Ｐゴシック" w:eastAsia="ＭＳ Ｐゴシック" w:hAnsi="ＭＳ Ｐゴシック"/>
          <w:b/>
          <w:sz w:val="20"/>
          <w:szCs w:val="20"/>
        </w:rPr>
        <w:t xml:space="preserve"> </w:t>
      </w:r>
      <w:r w:rsidR="009E13CD">
        <w:rPr>
          <w:rFonts w:ascii="ＭＳ Ｐゴシック" w:eastAsia="ＭＳ Ｐゴシック" w:hAnsi="ＭＳ Ｐゴシック" w:hint="eastAsia"/>
          <w:b/>
          <w:sz w:val="20"/>
          <w:szCs w:val="20"/>
        </w:rPr>
        <w:t>魚の処理台が搬入されている</w:t>
      </w:r>
      <w:r w:rsidRPr="0017264D">
        <w:rPr>
          <w:rFonts w:ascii="ＭＳ Ｐゴシック" w:eastAsia="ＭＳ Ｐゴシック" w:hAnsi="ＭＳ Ｐゴシック" w:hint="eastAsia"/>
          <w:b/>
          <w:sz w:val="20"/>
          <w:szCs w:val="20"/>
        </w:rPr>
        <w:t>仲卸売場の店舗</w:t>
      </w:r>
    </w:p>
    <w:p w14:paraId="524CF9AF" w14:textId="77777777" w:rsidR="004666F1" w:rsidRDefault="00AE2E38" w:rsidP="004666F1">
      <w:r>
        <w:rPr>
          <w:noProof/>
        </w:rPr>
        <w:lastRenderedPageBreak/>
        <w:drawing>
          <wp:anchor distT="0" distB="0" distL="114300" distR="114300" simplePos="0" relativeHeight="251661824" behindDoc="1" locked="0" layoutInCell="1" allowOverlap="1" wp14:anchorId="1DBFF95B" wp14:editId="68CDEB4D">
            <wp:simplePos x="0" y="0"/>
            <wp:positionH relativeFrom="column">
              <wp:posOffset>3310890</wp:posOffset>
            </wp:positionH>
            <wp:positionV relativeFrom="paragraph">
              <wp:posOffset>160020</wp:posOffset>
            </wp:positionV>
            <wp:extent cx="2058670" cy="2755900"/>
            <wp:effectExtent l="0" t="0" r="0" b="12700"/>
            <wp:wrapThrough wrapText="bothSides">
              <wp:wrapPolygon edited="0">
                <wp:start x="21600" y="21600"/>
                <wp:lineTo x="21600" y="100"/>
                <wp:lineTo x="280" y="100"/>
                <wp:lineTo x="280" y="21600"/>
                <wp:lineTo x="21600" y="2160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豊洲青果棟.JPG"/>
                    <pic:cNvPicPr/>
                  </pic:nvPicPr>
                  <pic:blipFill>
                    <a:blip r:embed="rId15">
                      <a:extLst>
                        <a:ext uri="{28A0092B-C50C-407E-A947-70E740481C1C}">
                          <a14:useLocalDpi xmlns:a14="http://schemas.microsoft.com/office/drawing/2010/main" val="0"/>
                        </a:ext>
                      </a:extLst>
                    </a:blip>
                    <a:stretch>
                      <a:fillRect/>
                    </a:stretch>
                  </pic:blipFill>
                  <pic:spPr>
                    <a:xfrm rot="10800000">
                      <a:off x="0" y="0"/>
                      <a:ext cx="2058670" cy="2755900"/>
                    </a:xfrm>
                    <a:prstGeom prst="rect">
                      <a:avLst/>
                    </a:prstGeom>
                  </pic:spPr>
                </pic:pic>
              </a:graphicData>
            </a:graphic>
            <wp14:sizeRelH relativeFrom="margin">
              <wp14:pctWidth>0</wp14:pctWidth>
            </wp14:sizeRelH>
            <wp14:sizeRelV relativeFrom="margin">
              <wp14:pctHeight>0</wp14:pctHeight>
            </wp14:sizeRelV>
          </wp:anchor>
        </w:drawing>
      </w:r>
      <w:r w:rsidR="004902C3">
        <w:rPr>
          <w:noProof/>
        </w:rPr>
        <mc:AlternateContent>
          <mc:Choice Requires="wps">
            <w:drawing>
              <wp:anchor distT="45720" distB="45720" distL="114300" distR="114300" simplePos="0" relativeHeight="251656704" behindDoc="1" locked="0" layoutInCell="1" allowOverlap="1" wp14:anchorId="3EC8E19C" wp14:editId="3B83E215">
                <wp:simplePos x="0" y="0"/>
                <wp:positionH relativeFrom="column">
                  <wp:posOffset>3087828</wp:posOffset>
                </wp:positionH>
                <wp:positionV relativeFrom="paragraph">
                  <wp:posOffset>-175954</wp:posOffset>
                </wp:positionV>
                <wp:extent cx="2785730" cy="2987749"/>
                <wp:effectExtent l="0" t="0" r="0" b="31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30" cy="2987749"/>
                        </a:xfrm>
                        <a:prstGeom prst="rect">
                          <a:avLst/>
                        </a:prstGeom>
                        <a:solidFill>
                          <a:srgbClr val="FFFFFF"/>
                        </a:solidFill>
                        <a:ln w="9525">
                          <a:noFill/>
                          <a:miter lim="800000"/>
                          <a:headEnd/>
                          <a:tailEnd/>
                        </a:ln>
                      </wps:spPr>
                      <wps:txbx>
                        <w:txbxContent>
                          <w:p w14:paraId="75040F44" w14:textId="77777777" w:rsidR="00DC71CB" w:rsidRDefault="00DC7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15pt;margin-top:-13.8pt;width:219.35pt;height:23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b9bEECAAA1BAAADgAAAGRycy9lMm9Eb2MueG1srFPNjtMwEL4j8Q6W7zRtaGkbNV0tXYqQlh9p&#10;4QEcx2ksHE+w3Sbl2EqIh+AVEGeeJy/C2Ol2C9wQPlgzHs/nb74ZL67aSpGdMFaCTuloMKREaA65&#10;1JuUfni/fjKjxDqmc6ZAi5TuhaVXy8ePFk2diBhKULkwBEG0TZo6paVzdRJFlpeiYnYAtdAYLMBU&#10;zKFrNlFuWIPolYri4fBZ1IDJawNcWIunN32QLgN+UQju3haFFY6olCI3F3YT9szv0XLBko1hdSn5&#10;iQb7BxYVkxofPUPdMMfI1si/oCrJDVgo3IBDFUFRSC5CDVjNaPhHNXclq0WoBcWx9Vkm+/9g+Zvd&#10;O0NkntIY5dGswh51xy/d4Xt3+Nkdv5Lu+K07HrvDD/RJ7PVqaptg2l2Nia59Di32PdRu61vgHy3R&#10;sCqZ3ohrY6ApBcuR78hnRhepPY71IFnzGnJ8l20dBKC2MJUXE+UhiI7E9udeidYRjofxdDaZPsUQ&#10;x1g8n02n43l4gyX36bWx7qWAingjpQaHIcCz3a11ng5L7q/41ywoma+lUsExm2ylDNkxHJx1WCf0&#10;364pTZqUzifxJCBr8PlhpirpcLCVrFI6G/rl01ni5Xih82A7JlVvIxOlT/p4SXpxXJu1fWt8rtcu&#10;g3yPghno5xj/HRolmM+UNDjDKbWftswIStQrjaLPR+OxH/rgjCdT32JzGckuI0xzhEqpo6Q3Vy58&#10;FE9bwzU2p5BBtgcmJ8o4m0HN0z/yw3/ph1sPv335CwAA//8DAFBLAwQUAAYACAAAACEA2tVREt8A&#10;AAALAQAADwAAAGRycy9kb3ducmV2LnhtbEyP0U6DQBBF3038h82Y+GLaRaRQkKVRE42vrf2Agd0C&#10;kZ0l7LbQv3d80sfJPblzbrlb7CAuZvK9IwWP6wiEocbpnloFx6/31RaED0gaB0dGwdV42FW3NyUW&#10;2s20N5dDaAWXkC9QQRfCWEjpm85Y9Gs3GuLs5CaLgc+plXrCmcvtIOMoSqXFnvhDh6N560zzfThb&#10;BafP+WGTz/VHOGb7JH3FPqvdVan7u+XlGUQwS/iD4Vef1aFip9qdSXsxKEi26ROjClZxloJgIo83&#10;vK7mKIlzkFUp/2+ofgAAAP//AwBQSwECLQAUAAYACAAAACEA5JnDwPsAAADhAQAAEwAAAAAAAAAA&#10;AAAAAAAAAAAAW0NvbnRlbnRfVHlwZXNdLnhtbFBLAQItABQABgAIAAAAIQAjsmrh1wAAAJQBAAAL&#10;AAAAAAAAAAAAAAAAACwBAABfcmVscy8ucmVsc1BLAQItABQABgAIAAAAIQDQpv1sQQIAADUEAAAO&#10;AAAAAAAAAAAAAAAAACwCAABkcnMvZTJvRG9jLnhtbFBLAQItABQABgAIAAAAIQDa1VES3wAAAAsB&#10;AAAPAAAAAAAAAAAAAAAAAJkEAABkcnMvZG93bnJldi54bWxQSwUGAAAAAAQABADzAAAApQUAAAAA&#10;" stroked="f">
                <v:textbox>
                  <w:txbxContent>
                    <w:p w14:paraId="75040F44" w14:textId="77777777" w:rsidR="00DC71CB" w:rsidRDefault="00DC71CB"/>
                  </w:txbxContent>
                </v:textbox>
              </v:shape>
            </w:pict>
          </mc:Fallback>
        </mc:AlternateContent>
      </w:r>
      <w:r w:rsidR="004666F1">
        <w:rPr>
          <w:rFonts w:hint="eastAsia"/>
        </w:rPr>
        <w:t>■青果棟</w:t>
      </w:r>
    </w:p>
    <w:p w14:paraId="6E1390E1" w14:textId="77777777" w:rsidR="004666F1" w:rsidRDefault="004666F1" w:rsidP="00DC71CB">
      <w:pPr>
        <w:ind w:firstLineChars="100" w:firstLine="210"/>
      </w:pPr>
      <w:r>
        <w:rPr>
          <w:rFonts w:hint="eastAsia"/>
        </w:rPr>
        <w:t>外の道路に出て、青果棟敷地に移動。青果棟の店舗は、２階建て構造になっており、２階が事務所となっている。各々の店舗の奥に２階に上がる階段がある。ここでもすでに冷蔵庫などが搬入されている店舗もあった。</w:t>
      </w:r>
      <w:r w:rsidR="002E30AA">
        <w:rPr>
          <w:rFonts w:hint="eastAsia"/>
        </w:rPr>
        <w:t xml:space="preserve"> </w:t>
      </w:r>
    </w:p>
    <w:p w14:paraId="7FA9ED90" w14:textId="77777777" w:rsidR="004666F1" w:rsidRDefault="004666F1" w:rsidP="004666F1">
      <w:r>
        <w:rPr>
          <w:rFonts w:hint="eastAsia"/>
        </w:rPr>
        <w:t>■地下水処理システム</w:t>
      </w:r>
    </w:p>
    <w:p w14:paraId="350BA7D2" w14:textId="77777777" w:rsidR="004666F1" w:rsidRDefault="004666F1" w:rsidP="004666F1">
      <w:r>
        <w:rPr>
          <w:rFonts w:hint="eastAsia"/>
        </w:rPr>
        <w:t xml:space="preserve">　外にある地下水処理システムの入り口から地下にある施設を見学。土壌対策の維持のため、地下水の管理が必要との技術会議の提言で導入された。</w:t>
      </w:r>
      <w:r w:rsidR="00E57DCC">
        <w:rPr>
          <w:rFonts w:hint="eastAsia"/>
        </w:rPr>
        <w:t>AP1.8</w:t>
      </w:r>
      <w:r>
        <w:rPr>
          <w:rFonts w:hint="eastAsia"/>
        </w:rPr>
        <w:t>ｍで水位をコントロールする。</w:t>
      </w:r>
      <w:r>
        <w:rPr>
          <w:rFonts w:hint="eastAsia"/>
        </w:rPr>
        <w:t>10</w:t>
      </w:r>
      <w:r>
        <w:rPr>
          <w:rFonts w:hint="eastAsia"/>
        </w:rPr>
        <w:t>月の本格稼働に向けて試運転中とのことで、半分程度の稼働のようである。場内に地下水くみ上げ井戸が</w:t>
      </w:r>
      <w:r w:rsidR="00E57DCC">
        <w:rPr>
          <w:rFonts w:hint="eastAsia"/>
        </w:rPr>
        <w:t>58</w:t>
      </w:r>
      <w:r>
        <w:rPr>
          <w:rFonts w:hint="eastAsia"/>
        </w:rPr>
        <w:t>本、観測井戸が</w:t>
      </w:r>
      <w:r>
        <w:rPr>
          <w:rFonts w:hint="eastAsia"/>
        </w:rPr>
        <w:t>21</w:t>
      </w:r>
      <w:r>
        <w:rPr>
          <w:rFonts w:hint="eastAsia"/>
        </w:rPr>
        <w:t>本あり、これを処理して、排水するシステムである。</w:t>
      </w:r>
      <w:r w:rsidR="00E57DCC">
        <w:rPr>
          <w:rFonts w:hint="eastAsia"/>
        </w:rPr>
        <w:t xml:space="preserve">　　　　　　　　　　　　　　　　</w:t>
      </w:r>
      <w:r w:rsidR="001E5FE0" w:rsidRPr="001E5FE0">
        <w:rPr>
          <w:rFonts w:ascii="ＭＳ Ｐゴシック" w:eastAsia="ＭＳ Ｐゴシック" w:hAnsi="ＭＳ Ｐゴシック" w:hint="eastAsia"/>
          <w:b/>
          <w:sz w:val="20"/>
          <w:szCs w:val="20"/>
        </w:rPr>
        <w:t>写真</w:t>
      </w:r>
      <w:r w:rsidR="00411994">
        <w:rPr>
          <w:rFonts w:ascii="ＭＳ Ｐゴシック" w:eastAsia="ＭＳ Ｐゴシック" w:hAnsi="ＭＳ Ｐゴシック" w:hint="eastAsia"/>
          <w:b/>
          <w:sz w:val="20"/>
          <w:szCs w:val="20"/>
        </w:rPr>
        <w:t>6</w:t>
      </w:r>
      <w:r w:rsidR="001E5FE0" w:rsidRPr="001E5FE0">
        <w:rPr>
          <w:rFonts w:ascii="ＭＳ Ｐゴシック" w:eastAsia="ＭＳ Ｐゴシック" w:hAnsi="ＭＳ Ｐゴシック" w:hint="eastAsia"/>
          <w:b/>
          <w:sz w:val="20"/>
          <w:szCs w:val="20"/>
        </w:rPr>
        <w:t xml:space="preserve">　青果棟フレッシュラボ</w:t>
      </w:r>
      <w:r w:rsidR="00AE2E38">
        <w:rPr>
          <w:rFonts w:ascii="ＭＳ Ｐゴシック" w:eastAsia="ＭＳ Ｐゴシック" w:hAnsi="ＭＳ Ｐゴシック" w:hint="eastAsia"/>
          <w:b/>
          <w:sz w:val="20"/>
          <w:szCs w:val="20"/>
        </w:rPr>
        <w:t>（実演販売）</w:t>
      </w:r>
    </w:p>
    <w:p w14:paraId="1B31FC88" w14:textId="77777777" w:rsidR="004666F1" w:rsidRDefault="004666F1" w:rsidP="004666F1">
      <w:r>
        <w:rPr>
          <w:rFonts w:hint="eastAsia"/>
        </w:rPr>
        <w:t>■水産仲</w:t>
      </w:r>
      <w:r w:rsidR="00FF13DC">
        <w:rPr>
          <w:rFonts w:hint="eastAsia"/>
        </w:rPr>
        <w:t>卸売場</w:t>
      </w:r>
      <w:r>
        <w:rPr>
          <w:rFonts w:hint="eastAsia"/>
        </w:rPr>
        <w:t>棟地下（２回目）、青果棟地下</w:t>
      </w:r>
    </w:p>
    <w:p w14:paraId="67B1ADB1" w14:textId="77777777" w:rsidR="004666F1" w:rsidRDefault="004666F1" w:rsidP="004666F1">
      <w:r>
        <w:rPr>
          <w:rFonts w:hint="eastAsia"/>
        </w:rPr>
        <w:t xml:space="preserve">　１回目の視察では、青果棟の地下を見られなかったため、翌日再度視察に赴いた。前日には、</w:t>
      </w:r>
      <w:r w:rsidR="00FF13DC">
        <w:rPr>
          <w:rFonts w:hint="eastAsia"/>
        </w:rPr>
        <w:t>卸売場</w:t>
      </w:r>
      <w:r>
        <w:rPr>
          <w:rFonts w:hint="eastAsia"/>
        </w:rPr>
        <w:t>棟地下を扉外から覗いただけだったが、今回は、中に入り、たまっている水なども確認。</w:t>
      </w:r>
      <w:r w:rsidR="00FF13DC">
        <w:rPr>
          <w:rFonts w:hint="eastAsia"/>
        </w:rPr>
        <w:t>卸売場</w:t>
      </w:r>
      <w:r>
        <w:rPr>
          <w:rFonts w:hint="eastAsia"/>
        </w:rPr>
        <w:t>棟の地下の床は、捨コンという簡易コンクリート敷きとなっている。</w:t>
      </w:r>
    </w:p>
    <w:p w14:paraId="266159A9" w14:textId="77777777" w:rsidR="001E5FE0" w:rsidRDefault="00043EA7" w:rsidP="001E5FE0">
      <w:pPr>
        <w:ind w:firstLineChars="100" w:firstLine="210"/>
        <w:rPr>
          <w:rFonts w:ascii="ＭＳ Ｐゴシック" w:eastAsia="ＭＳ Ｐゴシック" w:hAnsi="ＭＳ Ｐゴシック"/>
          <w:b/>
          <w:sz w:val="20"/>
          <w:szCs w:val="20"/>
        </w:rPr>
      </w:pPr>
      <w:r>
        <w:rPr>
          <w:noProof/>
        </w:rPr>
        <mc:AlternateContent>
          <mc:Choice Requires="wps">
            <w:drawing>
              <wp:anchor distT="45720" distB="45720" distL="114300" distR="114300" simplePos="0" relativeHeight="251673088" behindDoc="0" locked="0" layoutInCell="1" allowOverlap="1" wp14:anchorId="4D851340" wp14:editId="05404D01">
                <wp:simplePos x="0" y="0"/>
                <wp:positionH relativeFrom="column">
                  <wp:posOffset>67945</wp:posOffset>
                </wp:positionH>
                <wp:positionV relativeFrom="paragraph">
                  <wp:posOffset>704215</wp:posOffset>
                </wp:positionV>
                <wp:extent cx="2675255" cy="3044825"/>
                <wp:effectExtent l="0" t="0" r="0" b="317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3044825"/>
                        </a:xfrm>
                        <a:prstGeom prst="rect">
                          <a:avLst/>
                        </a:prstGeom>
                        <a:solidFill>
                          <a:srgbClr val="FFFFFF"/>
                        </a:solidFill>
                        <a:ln w="9525">
                          <a:noFill/>
                          <a:miter lim="800000"/>
                          <a:headEnd/>
                          <a:tailEnd/>
                        </a:ln>
                      </wps:spPr>
                      <wps:txbx>
                        <w:txbxContent>
                          <w:p w14:paraId="5DF68585" w14:textId="77777777" w:rsidR="002E30AA" w:rsidRDefault="00043EA7">
                            <w:r>
                              <w:rPr>
                                <w:noProof/>
                              </w:rPr>
                              <w:drawing>
                                <wp:inline distT="0" distB="0" distL="0" distR="0" wp14:anchorId="4D9ED56B" wp14:editId="616E504C">
                                  <wp:extent cx="2242478" cy="2994011"/>
                                  <wp:effectExtent l="0" t="0" r="0" b="3810"/>
                                  <wp:docPr id="8" name="図 8" descr="Macintosh HD:Users:voicejapan: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oicejapan:Download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2478" cy="29940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35pt;margin-top:55.45pt;width:210.65pt;height:239.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YO10MCAAA1BAAADgAAAGRycy9lMm9Eb2MueG1srFPBjtMwEL0j8Q+W7zRpSLvdqOlq6VKEtAtI&#10;Cx/gOk5j4XiC7TYpx1ZCfAS/gDjzPfkRxm63W+CG8MGa8Xie37wZT6+6WpGNMFaCzulwEFMiNIdC&#10;6lVOP7xfPJtQYh3TBVOgRU63wtKr2dMn07bJRAIVqEIYgiDaZm2T08q5JosiyytRMzuARmgMlmBq&#10;5tA1q6gwrEX0WkVJHI+jFkzRGODCWjy9OQTpLOCXpeDubVla4YjKKXJzYTdhX/o9mk1ZtjKsqSQ/&#10;0mD/wKJmUuOjJ6gb5hhZG/kXVC25AQulG3CoIyhLyUWoAasZxn9Uc1+xRoRaUBzbnGSy/w+Wv9m8&#10;M0QWOU3GlGhWY4/6/Zd+973f/ez3X0m//9bv9/3uB/ok8Xq1jc0w7b7BRNe9gA77Hmq3zS3wj5Zo&#10;mFdMr8S1MdBWghXId+gzo7PUA471IMv2Dgp8l60dBKCuNLUXE+UhiI592556JTpHOB4m44tRMhpR&#10;wjH2PE7TSTIKb7DsIb0x1r0SUBNv5NTgMAR4trm1ztNh2cMV/5oFJYuFVCo4ZrWcK0M2DAdnEdYR&#10;/bdrSpM2p5fIJCBr8PlhpmrpcLCVrHM6if3y6SzzcrzURbAdk+pgIxOlj/p4SQ7iuG7ZhdakPtdr&#10;t4Rii4IZOMwx/js0KjCfKWlxhnNqP62ZEZSo1xpFvxymqR/64KSjiwQdcx5ZnkeY5giVU0fJwZy7&#10;8FE8bQ3X2JxSBtkemRwp42wGNY//yA//uR9uPf722S8AAAD//wMAUEsDBBQABgAIAAAAIQDgNDRW&#10;3gAAAAoBAAAPAAAAZHJzL2Rvd25yZXYueG1sTI9NTsMwEIX3SNzBGiQ2iNotaUNCnAqQQGxbegAn&#10;niYR8TiK3Sa9PcOKrkZP8+n9FNvZ9eKMY+g8aVguFAik2tuOGg2H74/HZxAhGrKm94QaLhhgW97e&#10;FCa3fqIdnvexEWxCITca2hiHXMpQt+hMWPgBiX9HPzoTWY6NtKOZ2Nz1cqXURjrTESe0ZsD3Fuuf&#10;/clpOH5ND+tsqj7jId0lmzfTpZW/aH1/N7++gIg4x38Y/upzdSi5U+VPZIPoWauUSb5LlYFgIHla&#10;8bhKwzpTCciykNcTyl8AAAD//wMAUEsBAi0AFAAGAAgAAAAhAOSZw8D7AAAA4QEAABMAAAAAAAAA&#10;AAAAAAAAAAAAAFtDb250ZW50X1R5cGVzXS54bWxQSwECLQAUAAYACAAAACEAI7Jq4dcAAACUAQAA&#10;CwAAAAAAAAAAAAAAAAAsAQAAX3JlbHMvLnJlbHNQSwECLQAUAAYACAAAACEAlAYO10MCAAA1BAAA&#10;DgAAAAAAAAAAAAAAAAAsAgAAZHJzL2Uyb0RvYy54bWxQSwECLQAUAAYACAAAACEA4DQ0Vt4AAAAK&#10;AQAADwAAAAAAAAAAAAAAAACbBAAAZHJzL2Rvd25yZXYueG1sUEsFBgAAAAAEAAQA8wAAAKYFAAAA&#10;AA==&#10;" stroked="f">
                <v:textbox>
                  <w:txbxContent>
                    <w:p w14:paraId="5DF68585" w14:textId="77777777" w:rsidR="002E30AA" w:rsidRDefault="00043EA7">
                      <w:r>
                        <w:rPr>
                          <w:noProof/>
                        </w:rPr>
                        <w:drawing>
                          <wp:inline distT="0" distB="0" distL="0" distR="0" wp14:anchorId="4D9ED56B" wp14:editId="616E504C">
                            <wp:extent cx="2242478" cy="2994011"/>
                            <wp:effectExtent l="0" t="0" r="0" b="3810"/>
                            <wp:docPr id="8" name="図 8" descr="Macintosh HD:Users:voicejapan: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oicejapan:Downloads: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2478" cy="2994011"/>
                                    </a:xfrm>
                                    <a:prstGeom prst="rect">
                                      <a:avLst/>
                                    </a:prstGeom>
                                    <a:noFill/>
                                    <a:ln>
                                      <a:noFill/>
                                    </a:ln>
                                  </pic:spPr>
                                </pic:pic>
                              </a:graphicData>
                            </a:graphic>
                          </wp:inline>
                        </w:drawing>
                      </w:r>
                    </w:p>
                  </w:txbxContent>
                </v:textbox>
                <w10:wrap type="square"/>
              </v:shape>
            </w:pict>
          </mc:Fallback>
        </mc:AlternateContent>
      </w:r>
      <w:r w:rsidR="00DF76D4">
        <w:rPr>
          <w:noProof/>
        </w:rPr>
        <mc:AlternateContent>
          <mc:Choice Requires="wps">
            <w:drawing>
              <wp:anchor distT="45720" distB="45720" distL="114300" distR="114300" simplePos="0" relativeHeight="251682304" behindDoc="0" locked="0" layoutInCell="1" allowOverlap="1" wp14:anchorId="0ED6CF2C" wp14:editId="61D67A1D">
                <wp:simplePos x="0" y="0"/>
                <wp:positionH relativeFrom="column">
                  <wp:posOffset>2874645</wp:posOffset>
                </wp:positionH>
                <wp:positionV relativeFrom="paragraph">
                  <wp:posOffset>704215</wp:posOffset>
                </wp:positionV>
                <wp:extent cx="2362835" cy="322453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224530"/>
                        </a:xfrm>
                        <a:prstGeom prst="rect">
                          <a:avLst/>
                        </a:prstGeom>
                        <a:solidFill>
                          <a:srgbClr val="FFFFFF"/>
                        </a:solidFill>
                        <a:ln w="9525">
                          <a:noFill/>
                          <a:miter lim="800000"/>
                          <a:headEnd/>
                          <a:tailEnd/>
                        </a:ln>
                      </wps:spPr>
                      <wps:txbx>
                        <w:txbxContent>
                          <w:p w14:paraId="7124ADE0" w14:textId="77777777" w:rsidR="002E30AA" w:rsidRDefault="00043EA7">
                            <w:r>
                              <w:rPr>
                                <w:noProof/>
                              </w:rPr>
                              <w:drawing>
                                <wp:inline distT="0" distB="0" distL="0" distR="0" wp14:anchorId="6B7E7A8C" wp14:editId="292C21FF">
                                  <wp:extent cx="2169795" cy="2919975"/>
                                  <wp:effectExtent l="0" t="0" r="0" b="1270"/>
                                  <wp:docPr id="9" name="図 9" descr="Macintosh HD:Users:voicejapan: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voicejapan:Downloads: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029" cy="2924327"/>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0" type="#_x0000_t202" style="position:absolute;left:0;text-align:left;margin-left:226.35pt;margin-top:55.45pt;width:186.05pt;height:253.9pt;z-index:2516823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uqkICAAAzBAAADgAAAGRycy9lMm9Eb2MueG1srFPNjtMwEL4j8Q6W7zRt2i7dqOlq6VKEtPxI&#10;Cw/gOk5j4Xgs29ukHLfSiofgFRBnnicvwthpS7XcED5YHo/n88w338yv2lqRrbBOgs7paDCkRGgO&#10;hdSbnH7+tHoxo8R5pgumQIuc7oSjV4vnz+aNyUQKFahCWIIg2mWNyWnlvcmSxPFK1MwNwAiNzhJs&#10;zTyadpMUljWIXqskHQ4vkgZsYSxw4Rze3vROuoj4ZSm4/1CWTniicoq5+bjbuK/DnizmLNtYZirJ&#10;D2mwf8iiZlLjpyeoG+YZubfyL6hacgsOSj/gUCdQlpKLWANWMxo+qeauYkbEWpAcZ040uf8Hy99v&#10;P1oii5yOR5RoVmOPuv1j9/Cje/jV7b+Rbv+92++7h59okzTw1RiXYdidwUDfvoIW+x5rd+YW+BdH&#10;NCwrpjfi2lpoKsEKzHcUIpOz0B7HBZB18w4K/Jfde4hAbWnrQCbSQxAd+7Y79Uq0nnC8TMcX6Ww8&#10;pYSjb5ymk+k4djNh2THcWOffCKhJOOTUohgiPNveOh/SYdnxSfjNgZLFSioVDbtZL5UlW4bCWcUV&#10;K3jyTGnS5PRymk4jsoYQHzVVS4/CVrLO6WwYVi+1QMdrXcQnnknVnzETpQ/8BEp6cny7bmNrJkfa&#10;11DskDALvY5x7vBQgf1KSYMazqnGIaNEvdVI+eVoMgmSj8Zk+jJFw5571ucepjkC5dRT0h+XPo5J&#10;JMNcY2tWMpIWetjncUgYlRm5PExRkP65HV/9mfXFbwAAAP//AwBQSwMEFAAGAAgAAAAhAGoCK7Hg&#10;AAAACwEAAA8AAABkcnMvZG93bnJldi54bWxMj9FKxDAQRd8F/yGM4Jubtq5ttzZdRBEUYWFXPyBN&#10;Zttik9Qku61/7/ikj8M93Dm33i5mZGf0YXBWQLpKgKFVTg+2E/Dx/nxTAgtRWi1HZ1HANwbYNpcX&#10;tay0m+0ez4fYMSqxoZIC+hinivOgejQyrNyElrKj80ZGOn3HtZczlZuRZ0mScyMHSx96OeFjj+rz&#10;cDICngbffil3+5IXbxu124fj/LrjQlxfLQ/3wCIu8Q+GX31Sh4acWneyOrBRwPouKwilIE02wIgo&#10;szWNaQXkaVkAb2r+f0PzAwAA//8DAFBLAQItABQABgAIAAAAIQDkmcPA+wAAAOEBAAATAAAAAAAA&#10;AAAAAAAAAAAAAABbQ29udGVudF9UeXBlc10ueG1sUEsBAi0AFAAGAAgAAAAhACOyauHXAAAAlAEA&#10;AAsAAAAAAAAAAAAAAAAALAEAAF9yZWxzLy5yZWxzUEsBAi0AFAAGAAgAAAAhACIf7qpCAgAAMwQA&#10;AA4AAAAAAAAAAAAAAAAALAIAAGRycy9lMm9Eb2MueG1sUEsBAi0AFAAGAAgAAAAhAGoCK7HgAAAA&#10;CwEAAA8AAAAAAAAAAAAAAAAAmgQAAGRycy9kb3ducmV2LnhtbFBLBQYAAAAABAAEAPMAAACnBQAA&#10;AAA=&#10;" stroked="f">
                <v:textbox style="mso-fit-shape-to-text:t">
                  <w:txbxContent>
                    <w:p w14:paraId="7124ADE0" w14:textId="77777777" w:rsidR="002E30AA" w:rsidRDefault="00043EA7">
                      <w:r>
                        <w:rPr>
                          <w:noProof/>
                        </w:rPr>
                        <w:drawing>
                          <wp:inline distT="0" distB="0" distL="0" distR="0" wp14:anchorId="6B7E7A8C" wp14:editId="292C21FF">
                            <wp:extent cx="2169795" cy="2919975"/>
                            <wp:effectExtent l="0" t="0" r="0" b="1270"/>
                            <wp:docPr id="9" name="図 9" descr="Macintosh HD:Users:voicejapan: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voicejapan:Downloads: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029" cy="2924327"/>
                                    </a:xfrm>
                                    <a:prstGeom prst="rect">
                                      <a:avLst/>
                                    </a:prstGeom>
                                    <a:noFill/>
                                    <a:ln>
                                      <a:noFill/>
                                    </a:ln>
                                  </pic:spPr>
                                </pic:pic>
                              </a:graphicData>
                            </a:graphic>
                          </wp:inline>
                        </w:drawing>
                      </w:r>
                    </w:p>
                  </w:txbxContent>
                </v:textbox>
                <w10:wrap type="square"/>
              </v:shape>
            </w:pict>
          </mc:Fallback>
        </mc:AlternateContent>
      </w:r>
      <w:r w:rsidR="004666F1">
        <w:rPr>
          <w:rFonts w:hint="eastAsia"/>
        </w:rPr>
        <w:t>青果棟の地下床では、</w:t>
      </w:r>
      <w:r w:rsidR="00E57DCC">
        <w:rPr>
          <w:rFonts w:hint="eastAsia"/>
        </w:rPr>
        <w:t>砕石</w:t>
      </w:r>
      <w:r w:rsidR="004666F1">
        <w:rPr>
          <w:rFonts w:hint="eastAsia"/>
        </w:rPr>
        <w:t>敷の部分と捨コンの部分が混在。捨コンを敷いているところは</w:t>
      </w:r>
      <w:r w:rsidR="00E57DCC">
        <w:rPr>
          <w:rFonts w:hint="eastAsia"/>
        </w:rPr>
        <w:t>砕石</w:t>
      </w:r>
      <w:r w:rsidR="004666F1">
        <w:rPr>
          <w:rFonts w:hint="eastAsia"/>
        </w:rPr>
        <w:t>敷きの部分より高く、</w:t>
      </w:r>
      <w:r w:rsidR="00E57DCC">
        <w:rPr>
          <w:rFonts w:hint="eastAsia"/>
        </w:rPr>
        <w:t>砕石敷き</w:t>
      </w:r>
      <w:r w:rsidR="004666F1">
        <w:rPr>
          <w:rFonts w:hint="eastAsia"/>
        </w:rPr>
        <w:t>の部分には、より深く</w:t>
      </w:r>
      <w:r w:rsidR="004666F1">
        <w:rPr>
          <w:rFonts w:hint="eastAsia"/>
        </w:rPr>
        <w:t>10</w:t>
      </w:r>
      <w:r w:rsidR="004666F1">
        <w:rPr>
          <w:rFonts w:hint="eastAsia"/>
        </w:rPr>
        <w:t>センチ程度水がたまっていた。水があるためか、全体に湿気をおびた、かび臭いにおいがしていた。</w:t>
      </w:r>
      <w:r w:rsidR="001E5FE0">
        <w:rPr>
          <w:rFonts w:ascii="ＭＳ Ｐゴシック" w:eastAsia="ＭＳ Ｐゴシック" w:hAnsi="ＭＳ Ｐゴシック" w:hint="eastAsia"/>
          <w:b/>
          <w:sz w:val="20"/>
          <w:szCs w:val="20"/>
        </w:rPr>
        <w:t xml:space="preserve">　</w:t>
      </w:r>
    </w:p>
    <w:p w14:paraId="089582B1" w14:textId="7FEE51C9" w:rsidR="002E30AA" w:rsidRPr="004666F1" w:rsidRDefault="001E5FE0" w:rsidP="00F22535">
      <w:pPr>
        <w:ind w:firstLineChars="100" w:firstLine="216"/>
        <w:jc w:val="left"/>
      </w:pPr>
      <w:r>
        <w:rPr>
          <w:rFonts w:ascii="ＭＳ Ｐゴシック" w:eastAsia="ＭＳ Ｐゴシック" w:hAnsi="ＭＳ Ｐゴシック" w:hint="eastAsia"/>
          <w:b/>
          <w:sz w:val="20"/>
          <w:szCs w:val="20"/>
        </w:rPr>
        <w:t xml:space="preserve">写真7 , </w:t>
      </w:r>
      <w:r w:rsidRPr="001E5FE0">
        <w:rPr>
          <w:rFonts w:ascii="ＭＳ Ｐゴシック" w:eastAsia="ＭＳ Ｐゴシック" w:hAnsi="ＭＳ Ｐゴシック" w:hint="eastAsia"/>
          <w:b/>
          <w:sz w:val="20"/>
          <w:szCs w:val="20"/>
        </w:rPr>
        <w:t xml:space="preserve">8 </w:t>
      </w:r>
      <w:r w:rsidR="00317F7F">
        <w:rPr>
          <w:rFonts w:ascii="ＭＳ Ｐゴシック" w:eastAsia="ＭＳ Ｐゴシック" w:hAnsi="ＭＳ Ｐゴシック" w:hint="eastAsia"/>
          <w:b/>
          <w:sz w:val="20"/>
          <w:szCs w:val="20"/>
        </w:rPr>
        <w:t>水産</w:t>
      </w:r>
      <w:r w:rsidR="00FF13DC">
        <w:rPr>
          <w:rFonts w:ascii="ＭＳ Ｐゴシック" w:eastAsia="ＭＳ Ｐゴシック" w:hAnsi="ＭＳ Ｐゴシック" w:hint="eastAsia"/>
          <w:b/>
          <w:sz w:val="20"/>
          <w:szCs w:val="20"/>
        </w:rPr>
        <w:t>卸売場</w:t>
      </w:r>
      <w:r w:rsidR="00F22535">
        <w:rPr>
          <w:rFonts w:ascii="ＭＳ Ｐゴシック" w:eastAsia="ＭＳ Ｐゴシック" w:hAnsi="ＭＳ Ｐゴシック" w:hint="eastAsia"/>
          <w:b/>
          <w:sz w:val="20"/>
          <w:szCs w:val="20"/>
        </w:rPr>
        <w:t>棟と青果棟の地下ピット</w:t>
      </w:r>
      <w:bookmarkStart w:id="0" w:name="_GoBack"/>
      <w:bookmarkEnd w:id="0"/>
    </w:p>
    <w:sectPr w:rsidR="002E30AA" w:rsidRPr="004666F1" w:rsidSect="0099695A">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F1"/>
    <w:rsid w:val="00043EA7"/>
    <w:rsid w:val="000B75DF"/>
    <w:rsid w:val="0017264D"/>
    <w:rsid w:val="001E5FE0"/>
    <w:rsid w:val="002E30AA"/>
    <w:rsid w:val="00317F7F"/>
    <w:rsid w:val="003613AD"/>
    <w:rsid w:val="00411994"/>
    <w:rsid w:val="004666F1"/>
    <w:rsid w:val="004902C3"/>
    <w:rsid w:val="00507040"/>
    <w:rsid w:val="0059361F"/>
    <w:rsid w:val="005D0CCD"/>
    <w:rsid w:val="0060415E"/>
    <w:rsid w:val="006B4ADB"/>
    <w:rsid w:val="00727352"/>
    <w:rsid w:val="00736561"/>
    <w:rsid w:val="0094690E"/>
    <w:rsid w:val="009772A6"/>
    <w:rsid w:val="0099695A"/>
    <w:rsid w:val="009E13CD"/>
    <w:rsid w:val="00AE2E38"/>
    <w:rsid w:val="00CC2A9F"/>
    <w:rsid w:val="00DC71CB"/>
    <w:rsid w:val="00DF76D4"/>
    <w:rsid w:val="00E57DCC"/>
    <w:rsid w:val="00EC310A"/>
    <w:rsid w:val="00F22535"/>
    <w:rsid w:val="00FA6467"/>
    <w:rsid w:val="00FC6C59"/>
    <w:rsid w:val="00FF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E64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5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65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5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65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30.jpeg"/><Relationship Id="rId13" Type="http://schemas.openxmlformats.org/officeDocument/2006/relationships/image" Target="media/image40.jpeg"/><Relationship Id="rId14" Type="http://schemas.openxmlformats.org/officeDocument/2006/relationships/image" Target="media/image50.jpeg"/><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70.jpeg"/><Relationship Id="rId18" Type="http://schemas.openxmlformats.org/officeDocument/2006/relationships/image" Target="media/image8.jpeg"/><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10.jpeg"/><Relationship Id="rId8"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345</Words>
  <Characters>1967</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owner-pc</dc:creator>
  <cp:lastModifiedBy>高橋 茂</cp:lastModifiedBy>
  <cp:revision>4</cp:revision>
  <cp:lastPrinted>2017-03-09T06:05:00Z</cp:lastPrinted>
  <dcterms:created xsi:type="dcterms:W3CDTF">2017-03-09T06:05:00Z</dcterms:created>
  <dcterms:modified xsi:type="dcterms:W3CDTF">2017-03-09T06:21:00Z</dcterms:modified>
</cp:coreProperties>
</file>